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5326" w14:textId="0D17FEDF" w:rsidR="00635FE0" w:rsidRDefault="00710A92" w:rsidP="00635FE0">
      <w:pPr>
        <w:pStyle w:val="Heading1"/>
      </w:pPr>
      <w:r>
        <w:t xml:space="preserve"> </w:t>
      </w:r>
      <w:r w:rsidR="00635FE0">
        <w:t>The Role of the Holy Spirit Series – John 14</w:t>
      </w:r>
    </w:p>
    <w:p w14:paraId="2CAAC92A" w14:textId="77777777" w:rsidR="00635FE0" w:rsidRDefault="00635FE0" w:rsidP="00635FE0">
      <w:pPr>
        <w:rPr>
          <w:rFonts w:ascii="Calibri" w:hAnsi="Calibri" w:cs="Calibri"/>
          <w:b/>
          <w:bCs/>
        </w:rPr>
      </w:pPr>
    </w:p>
    <w:p w14:paraId="5AD4BB6E" w14:textId="1876F99D" w:rsidR="00635FE0" w:rsidRPr="00483EF4" w:rsidRDefault="00635FE0" w:rsidP="00635FE0">
      <w:pPr>
        <w:rPr>
          <w:rFonts w:ascii="Calibri" w:hAnsi="Calibri" w:cs="Calibri"/>
          <w:b/>
          <w:bCs/>
        </w:rPr>
      </w:pPr>
      <w:r w:rsidRPr="00483EF4">
        <w:rPr>
          <w:rFonts w:ascii="Calibri" w:hAnsi="Calibri" w:cs="Calibri"/>
          <w:b/>
          <w:bCs/>
        </w:rPr>
        <w:t xml:space="preserve">Jesus Promises Another Helper </w:t>
      </w:r>
      <w:r>
        <w:rPr>
          <w:rFonts w:ascii="Calibri" w:hAnsi="Calibri" w:cs="Calibri"/>
          <w:b/>
          <w:bCs/>
        </w:rPr>
        <w:t xml:space="preserve">- </w:t>
      </w:r>
      <w:r w:rsidRPr="00483EF4">
        <w:rPr>
          <w:rFonts w:ascii="Calibri" w:hAnsi="Calibri" w:cs="Calibri"/>
          <w:b/>
          <w:bCs/>
        </w:rPr>
        <w:t>John 14</w:t>
      </w:r>
      <w:r>
        <w:rPr>
          <w:rFonts w:ascii="Calibri" w:hAnsi="Calibri" w:cs="Calibri"/>
          <w:b/>
          <w:bCs/>
        </w:rPr>
        <w:t>:15-18; 26-28; 29-31</w:t>
      </w:r>
    </w:p>
    <w:p w14:paraId="7C2D8347" w14:textId="77777777" w:rsidR="00635FE0" w:rsidRPr="00483EF4" w:rsidRDefault="00635FE0" w:rsidP="00635FE0">
      <w:pPr>
        <w:rPr>
          <w:rFonts w:ascii="Calibri" w:hAnsi="Calibri" w:cs="Calibri"/>
        </w:rPr>
      </w:pPr>
      <w:r w:rsidRPr="00265BB3">
        <w:rPr>
          <w:rFonts w:ascii="Calibri" w:hAnsi="Calibri" w:cs="Calibri"/>
          <w:b/>
          <w:bCs/>
          <w:u w:val="single"/>
        </w:rPr>
        <w:t>Background:</w:t>
      </w:r>
      <w:r w:rsidRPr="00483EF4">
        <w:rPr>
          <w:rFonts w:ascii="Calibri" w:hAnsi="Calibri" w:cs="Calibri"/>
        </w:rPr>
        <w:t xml:space="preserve">  In the previous chapter, Jesus has just told his disciples during his last supper, that he will be leaving them.  In this chapter he comforts them by explaining that he will </w:t>
      </w:r>
      <w:proofErr w:type="gramStart"/>
      <w:r w:rsidRPr="00483EF4">
        <w:rPr>
          <w:rFonts w:ascii="Calibri" w:hAnsi="Calibri" w:cs="Calibri"/>
        </w:rPr>
        <w:t>return again</w:t>
      </w:r>
      <w:proofErr w:type="gramEnd"/>
      <w:r w:rsidRPr="00483EF4">
        <w:rPr>
          <w:rFonts w:ascii="Calibri" w:hAnsi="Calibri" w:cs="Calibri"/>
        </w:rPr>
        <w:t xml:space="preserve">.    He has given them a new commandment that they should love God and love others.  He also has outlined the work that they will be empowered to do outlined in </w:t>
      </w:r>
      <w:r w:rsidRPr="00250553">
        <w:rPr>
          <w:rFonts w:ascii="Calibri" w:hAnsi="Calibri" w:cs="Calibri"/>
          <w:u w:val="single"/>
        </w:rPr>
        <w:t>verse 12</w:t>
      </w:r>
      <w:r w:rsidRPr="00483EF4">
        <w:rPr>
          <w:rFonts w:ascii="Calibri" w:hAnsi="Calibri" w:cs="Calibri"/>
        </w:rPr>
        <w:t>:</w:t>
      </w:r>
    </w:p>
    <w:p w14:paraId="79123FA3" w14:textId="77777777" w:rsidR="00635FE0" w:rsidRPr="00483EF4" w:rsidRDefault="00635FE0" w:rsidP="00635FE0">
      <w:pPr>
        <w:rPr>
          <w:rFonts w:ascii="Calibri" w:hAnsi="Calibri" w:cs="Calibri"/>
          <w:b/>
          <w:bCs/>
        </w:rPr>
      </w:pPr>
      <w:r w:rsidRPr="00483EF4">
        <w:rPr>
          <w:rFonts w:ascii="Calibri" w:hAnsi="Calibri" w:cs="Calibri"/>
          <w:b/>
          <w:bCs/>
        </w:rPr>
        <w:t>Verily, verily, I say unto you, He that believeth on me, the works that I do shall he do also; and greater </w:t>
      </w:r>
      <w:r w:rsidRPr="00483EF4">
        <w:rPr>
          <w:rFonts w:ascii="Calibri" w:hAnsi="Calibri" w:cs="Calibri"/>
          <w:b/>
          <w:bCs/>
          <w:i/>
          <w:iCs/>
        </w:rPr>
        <w:t>works</w:t>
      </w:r>
      <w:r w:rsidRPr="00483EF4">
        <w:rPr>
          <w:rFonts w:ascii="Calibri" w:hAnsi="Calibri" w:cs="Calibri"/>
          <w:b/>
          <w:bCs/>
        </w:rPr>
        <w:t xml:space="preserve"> than these shall he </w:t>
      </w:r>
      <w:proofErr w:type="gramStart"/>
      <w:r w:rsidRPr="00483EF4">
        <w:rPr>
          <w:rFonts w:ascii="Calibri" w:hAnsi="Calibri" w:cs="Calibri"/>
          <w:b/>
          <w:bCs/>
        </w:rPr>
        <w:t>do;</w:t>
      </w:r>
      <w:proofErr w:type="gramEnd"/>
      <w:r w:rsidRPr="00483EF4">
        <w:rPr>
          <w:rFonts w:ascii="Calibri" w:hAnsi="Calibri" w:cs="Calibri"/>
          <w:b/>
          <w:bCs/>
        </w:rPr>
        <w:t> because I go unto my Father</w:t>
      </w:r>
    </w:p>
    <w:p w14:paraId="25D6059F" w14:textId="77777777" w:rsidR="00564056" w:rsidRPr="00483EF4" w:rsidRDefault="00564056" w:rsidP="00564056">
      <w:pPr>
        <w:pStyle w:val="ListParagraph"/>
        <w:numPr>
          <w:ilvl w:val="0"/>
          <w:numId w:val="2"/>
        </w:numPr>
        <w:rPr>
          <w:rFonts w:ascii="Calibri" w:hAnsi="Calibri" w:cs="Calibri"/>
        </w:rPr>
      </w:pPr>
      <w:r w:rsidRPr="00483EF4">
        <w:rPr>
          <w:rFonts w:ascii="Calibri" w:hAnsi="Calibri" w:cs="Calibri"/>
        </w:rPr>
        <w:t>What work was Christ sent to do?  See Isaiah 61 and Luke 4:16-21.</w:t>
      </w:r>
    </w:p>
    <w:p w14:paraId="1EA27024" w14:textId="77777777" w:rsidR="00564056" w:rsidRPr="00483EF4" w:rsidRDefault="00564056" w:rsidP="00564056">
      <w:pPr>
        <w:ind w:left="720"/>
        <w:rPr>
          <w:rStyle w:val="text"/>
          <w:rFonts w:ascii="Calibri" w:hAnsi="Calibri" w:cs="Calibri"/>
          <w:color w:val="000000"/>
          <w:shd w:val="clear" w:color="auto" w:fill="FFFFFF"/>
        </w:rPr>
      </w:pPr>
      <w:r w:rsidRPr="00483EF4">
        <w:rPr>
          <w:rStyle w:val="text"/>
          <w:rFonts w:ascii="Calibri" w:hAnsi="Calibri" w:cs="Calibri"/>
          <w:color w:val="000000"/>
          <w:shd w:val="clear" w:color="auto" w:fill="FFFFFF"/>
        </w:rPr>
        <w:t>“The Spirit of the Lord </w:t>
      </w:r>
      <w:r w:rsidRPr="00483EF4">
        <w:rPr>
          <w:rStyle w:val="small-caps"/>
          <w:rFonts w:ascii="Calibri" w:hAnsi="Calibri" w:cs="Calibri"/>
          <w:smallCaps/>
          <w:color w:val="000000"/>
          <w:shd w:val="clear" w:color="auto" w:fill="FFFFFF"/>
        </w:rPr>
        <w:t>God</w:t>
      </w:r>
      <w:r w:rsidRPr="00483EF4">
        <w:rPr>
          <w:rStyle w:val="text"/>
          <w:rFonts w:ascii="Calibri" w:hAnsi="Calibri" w:cs="Calibri"/>
          <w:color w:val="000000"/>
          <w:shd w:val="clear" w:color="auto" w:fill="FFFFFF"/>
        </w:rPr>
        <w:t> </w:t>
      </w:r>
      <w:r w:rsidRPr="00483EF4">
        <w:rPr>
          <w:rStyle w:val="text"/>
          <w:rFonts w:ascii="Calibri" w:hAnsi="Calibri" w:cs="Calibri"/>
          <w:i/>
          <w:iCs/>
          <w:color w:val="000000"/>
          <w:shd w:val="clear" w:color="auto" w:fill="FFFFFF"/>
        </w:rPr>
        <w:t>is</w:t>
      </w:r>
      <w:r w:rsidRPr="00483EF4">
        <w:rPr>
          <w:rStyle w:val="text"/>
          <w:rFonts w:ascii="Calibri" w:hAnsi="Calibri" w:cs="Calibri"/>
          <w:color w:val="000000"/>
          <w:shd w:val="clear" w:color="auto" w:fill="FFFFFF"/>
        </w:rPr>
        <w:t> upon Me, Because the </w:t>
      </w:r>
      <w:r w:rsidRPr="00483EF4">
        <w:rPr>
          <w:rStyle w:val="small-caps"/>
          <w:rFonts w:ascii="Calibri" w:hAnsi="Calibri" w:cs="Calibri"/>
          <w:smallCaps/>
          <w:color w:val="000000"/>
          <w:shd w:val="clear" w:color="auto" w:fill="FFFFFF"/>
        </w:rPr>
        <w:t>Lord</w:t>
      </w:r>
      <w:r w:rsidRPr="00483EF4">
        <w:rPr>
          <w:rStyle w:val="text"/>
          <w:rFonts w:ascii="Calibri" w:hAnsi="Calibri" w:cs="Calibri"/>
          <w:color w:val="000000"/>
          <w:shd w:val="clear" w:color="auto" w:fill="FFFFFF"/>
        </w:rPr>
        <w:t> has anointed Me</w:t>
      </w:r>
      <w:r w:rsidRPr="00483EF4">
        <w:rPr>
          <w:rFonts w:ascii="Calibri" w:hAnsi="Calibri" w:cs="Calibri"/>
          <w:color w:val="000000"/>
        </w:rPr>
        <w:br/>
      </w:r>
      <w:r w:rsidRPr="00483EF4">
        <w:rPr>
          <w:rStyle w:val="text"/>
          <w:rFonts w:ascii="Calibri" w:hAnsi="Calibri" w:cs="Calibri"/>
          <w:color w:val="000000"/>
          <w:shd w:val="clear" w:color="auto" w:fill="FFFFFF"/>
        </w:rPr>
        <w:t>To preach good tidings to the poor; He has sent Me to heal the brokenhearted,</w:t>
      </w:r>
      <w:r w:rsidRPr="00483EF4">
        <w:rPr>
          <w:rFonts w:ascii="Calibri" w:hAnsi="Calibri" w:cs="Calibri"/>
          <w:color w:val="000000"/>
        </w:rPr>
        <w:br/>
      </w:r>
      <w:r w:rsidRPr="00483EF4">
        <w:rPr>
          <w:rStyle w:val="text"/>
          <w:rFonts w:ascii="Calibri" w:hAnsi="Calibri" w:cs="Calibri"/>
          <w:color w:val="000000"/>
          <w:shd w:val="clear" w:color="auto" w:fill="FFFFFF"/>
        </w:rPr>
        <w:t>To proclaim liberty to the captives, And the opening of the prison to </w:t>
      </w:r>
      <w:r w:rsidRPr="00483EF4">
        <w:rPr>
          <w:rStyle w:val="text"/>
          <w:rFonts w:ascii="Calibri" w:hAnsi="Calibri" w:cs="Calibri"/>
          <w:i/>
          <w:iCs/>
          <w:color w:val="000000"/>
          <w:shd w:val="clear" w:color="auto" w:fill="FFFFFF"/>
        </w:rPr>
        <w:t>those who are</w:t>
      </w:r>
      <w:r w:rsidRPr="00483EF4">
        <w:rPr>
          <w:rStyle w:val="text"/>
          <w:rFonts w:ascii="Calibri" w:hAnsi="Calibri" w:cs="Calibri"/>
          <w:color w:val="000000"/>
          <w:shd w:val="clear" w:color="auto" w:fill="FFFFFF"/>
        </w:rPr>
        <w:t xml:space="preserve"> bound; </w:t>
      </w:r>
      <w:r w:rsidRPr="00483EF4">
        <w:rPr>
          <w:rStyle w:val="text"/>
          <w:rFonts w:ascii="Calibri" w:hAnsi="Calibri" w:cs="Calibri"/>
          <w:b/>
          <w:bCs/>
          <w:color w:val="000000"/>
          <w:shd w:val="clear" w:color="auto" w:fill="FFFFFF"/>
          <w:vertAlign w:val="superscript"/>
        </w:rPr>
        <w:t>2 </w:t>
      </w:r>
      <w:r w:rsidRPr="00483EF4">
        <w:rPr>
          <w:rStyle w:val="text"/>
          <w:rFonts w:ascii="Calibri" w:hAnsi="Calibri" w:cs="Calibri"/>
          <w:color w:val="000000"/>
          <w:shd w:val="clear" w:color="auto" w:fill="FFFFFF"/>
        </w:rPr>
        <w:t>To proclaim the acceptable year of the </w:t>
      </w:r>
      <w:r w:rsidRPr="00483EF4">
        <w:rPr>
          <w:rStyle w:val="small-caps"/>
          <w:rFonts w:ascii="Calibri" w:hAnsi="Calibri" w:cs="Calibri"/>
          <w:smallCaps/>
          <w:color w:val="000000"/>
          <w:shd w:val="clear" w:color="auto" w:fill="FFFFFF"/>
        </w:rPr>
        <w:t>Lord</w:t>
      </w:r>
      <w:r w:rsidRPr="00483EF4">
        <w:rPr>
          <w:rStyle w:val="text"/>
          <w:rFonts w:ascii="Calibri" w:hAnsi="Calibri" w:cs="Calibri"/>
          <w:color w:val="000000"/>
          <w:shd w:val="clear" w:color="auto" w:fill="FFFFFF"/>
        </w:rPr>
        <w:t>,</w:t>
      </w:r>
    </w:p>
    <w:p w14:paraId="58B4E493" w14:textId="77777777" w:rsidR="00564056" w:rsidRPr="0092595D" w:rsidRDefault="00564056" w:rsidP="00564056">
      <w:pPr>
        <w:pStyle w:val="ListParagraph"/>
        <w:numPr>
          <w:ilvl w:val="0"/>
          <w:numId w:val="2"/>
        </w:numPr>
        <w:rPr>
          <w:rFonts w:ascii="Calibri" w:hAnsi="Calibri" w:cs="Calibri"/>
          <w:u w:val="single"/>
        </w:rPr>
      </w:pPr>
      <w:r w:rsidRPr="0092595D">
        <w:rPr>
          <w:rFonts w:ascii="Calibri" w:hAnsi="Calibri" w:cs="Calibri"/>
          <w:u w:val="single"/>
        </w:rPr>
        <w:t>Again, what is the work Christ is expecting from us as his disciples?  See Matthew 25.</w:t>
      </w:r>
    </w:p>
    <w:p w14:paraId="2EB1D0E4" w14:textId="77777777" w:rsidR="00564056" w:rsidRPr="00483EF4" w:rsidRDefault="00564056" w:rsidP="00564056">
      <w:pPr>
        <w:pStyle w:val="NormalWeb"/>
        <w:shd w:val="clear" w:color="auto" w:fill="FFFFFF"/>
        <w:ind w:left="720"/>
        <w:rPr>
          <w:rFonts w:ascii="Calibri" w:hAnsi="Calibri" w:cs="Calibri"/>
          <w:color w:val="000000"/>
          <w:sz w:val="22"/>
          <w:szCs w:val="22"/>
        </w:rPr>
      </w:pPr>
      <w:r w:rsidRPr="00483EF4">
        <w:rPr>
          <w:rStyle w:val="text"/>
          <w:rFonts w:ascii="Calibri" w:eastAsiaTheme="majorEastAsia" w:hAnsi="Calibri" w:cs="Calibri"/>
          <w:b/>
          <w:bCs/>
          <w:color w:val="000000"/>
          <w:sz w:val="22"/>
          <w:szCs w:val="22"/>
          <w:vertAlign w:val="superscript"/>
        </w:rPr>
        <w:t>33 </w:t>
      </w:r>
      <w:r w:rsidRPr="00483EF4">
        <w:rPr>
          <w:rStyle w:val="woj"/>
          <w:rFonts w:ascii="Calibri" w:eastAsiaTheme="majorEastAsia" w:hAnsi="Calibri" w:cs="Calibri"/>
          <w:color w:val="000000"/>
          <w:sz w:val="22"/>
          <w:szCs w:val="22"/>
        </w:rPr>
        <w:t>And He will set the</w:t>
      </w:r>
      <w:r w:rsidRPr="00483EF4">
        <w:rPr>
          <w:rStyle w:val="text"/>
          <w:rFonts w:ascii="Calibri" w:eastAsiaTheme="majorEastAsia" w:hAnsi="Calibri" w:cs="Calibri"/>
          <w:color w:val="000000"/>
          <w:sz w:val="22"/>
          <w:szCs w:val="22"/>
        </w:rPr>
        <w:t> </w:t>
      </w:r>
      <w:r w:rsidRPr="00483EF4">
        <w:rPr>
          <w:rStyle w:val="woj"/>
          <w:rFonts w:ascii="Calibri" w:eastAsiaTheme="majorEastAsia" w:hAnsi="Calibri" w:cs="Calibri"/>
          <w:color w:val="000000"/>
          <w:sz w:val="22"/>
          <w:szCs w:val="22"/>
        </w:rPr>
        <w:t>sheep on His right hand, but the goats on the left.</w:t>
      </w:r>
      <w:r w:rsidRPr="00483EF4">
        <w:rPr>
          <w:rStyle w:val="text"/>
          <w:rFonts w:ascii="Calibri" w:eastAsiaTheme="majorEastAsia" w:hAnsi="Calibri" w:cs="Calibri"/>
          <w:color w:val="000000"/>
          <w:sz w:val="22"/>
          <w:szCs w:val="22"/>
        </w:rPr>
        <w:t> </w:t>
      </w:r>
      <w:r w:rsidRPr="00483EF4">
        <w:rPr>
          <w:rStyle w:val="text"/>
          <w:rFonts w:ascii="Calibri" w:eastAsiaTheme="majorEastAsia" w:hAnsi="Calibri" w:cs="Calibri"/>
          <w:b/>
          <w:bCs/>
          <w:color w:val="000000"/>
          <w:sz w:val="22"/>
          <w:szCs w:val="22"/>
          <w:vertAlign w:val="superscript"/>
        </w:rPr>
        <w:t>34 </w:t>
      </w:r>
      <w:r w:rsidRPr="00483EF4">
        <w:rPr>
          <w:rStyle w:val="woj"/>
          <w:rFonts w:ascii="Calibri" w:eastAsiaTheme="majorEastAsia" w:hAnsi="Calibri" w:cs="Calibri"/>
          <w:color w:val="000000"/>
          <w:sz w:val="22"/>
          <w:szCs w:val="22"/>
        </w:rPr>
        <w:t>Then the King will say to those on His right hand, ‘Come, you blessed of My Father,</w:t>
      </w:r>
      <w:r w:rsidRPr="00483EF4">
        <w:rPr>
          <w:rStyle w:val="text"/>
          <w:rFonts w:ascii="Calibri" w:eastAsiaTheme="majorEastAsia" w:hAnsi="Calibri" w:cs="Calibri"/>
          <w:color w:val="000000"/>
          <w:sz w:val="22"/>
          <w:szCs w:val="22"/>
        </w:rPr>
        <w:t> </w:t>
      </w:r>
      <w:r w:rsidRPr="00483EF4">
        <w:rPr>
          <w:rStyle w:val="woj"/>
          <w:rFonts w:ascii="Calibri" w:eastAsiaTheme="majorEastAsia" w:hAnsi="Calibri" w:cs="Calibri"/>
          <w:color w:val="000000"/>
          <w:sz w:val="22"/>
          <w:szCs w:val="22"/>
        </w:rPr>
        <w:t>inherit the kingdom</w:t>
      </w:r>
      <w:r w:rsidRPr="00483EF4">
        <w:rPr>
          <w:rStyle w:val="text"/>
          <w:rFonts w:ascii="Calibri" w:eastAsiaTheme="majorEastAsia" w:hAnsi="Calibri" w:cs="Calibri"/>
          <w:color w:val="000000"/>
          <w:sz w:val="22"/>
          <w:szCs w:val="22"/>
        </w:rPr>
        <w:t> </w:t>
      </w:r>
      <w:r w:rsidRPr="00483EF4">
        <w:rPr>
          <w:rStyle w:val="woj"/>
          <w:rFonts w:ascii="Calibri" w:eastAsiaTheme="majorEastAsia" w:hAnsi="Calibri" w:cs="Calibri"/>
          <w:color w:val="000000"/>
          <w:sz w:val="22"/>
          <w:szCs w:val="22"/>
        </w:rPr>
        <w:t>prepared for you from the foundation of the world:</w:t>
      </w:r>
      <w:r w:rsidRPr="00483EF4">
        <w:rPr>
          <w:rStyle w:val="text"/>
          <w:rFonts w:ascii="Calibri" w:eastAsiaTheme="majorEastAsia" w:hAnsi="Calibri" w:cs="Calibri"/>
          <w:color w:val="000000"/>
          <w:sz w:val="22"/>
          <w:szCs w:val="22"/>
        </w:rPr>
        <w:t> </w:t>
      </w:r>
      <w:r w:rsidRPr="00483EF4">
        <w:rPr>
          <w:rStyle w:val="text"/>
          <w:rFonts w:ascii="Calibri" w:eastAsiaTheme="majorEastAsia" w:hAnsi="Calibri" w:cs="Calibri"/>
          <w:b/>
          <w:bCs/>
          <w:color w:val="000000"/>
          <w:sz w:val="22"/>
          <w:szCs w:val="22"/>
          <w:vertAlign w:val="superscript"/>
        </w:rPr>
        <w:t>35 </w:t>
      </w:r>
      <w:r w:rsidRPr="00483EF4">
        <w:rPr>
          <w:rStyle w:val="woj"/>
          <w:rFonts w:ascii="Calibri" w:eastAsiaTheme="majorEastAsia" w:hAnsi="Calibri" w:cs="Calibri"/>
          <w:color w:val="000000"/>
          <w:sz w:val="22"/>
          <w:szCs w:val="22"/>
          <w:u w:val="single"/>
        </w:rPr>
        <w:t>for I was hungry and you gave Me food; I was thirsty and you gave Me drink;</w:t>
      </w:r>
      <w:r w:rsidRPr="00483EF4">
        <w:rPr>
          <w:rStyle w:val="text"/>
          <w:rFonts w:ascii="Calibri" w:eastAsiaTheme="majorEastAsia" w:hAnsi="Calibri" w:cs="Calibri"/>
          <w:color w:val="000000"/>
          <w:sz w:val="22"/>
          <w:szCs w:val="22"/>
          <w:u w:val="single"/>
        </w:rPr>
        <w:t> </w:t>
      </w:r>
      <w:r w:rsidRPr="00483EF4">
        <w:rPr>
          <w:rStyle w:val="woj"/>
          <w:rFonts w:ascii="Calibri" w:eastAsiaTheme="majorEastAsia" w:hAnsi="Calibri" w:cs="Calibri"/>
          <w:color w:val="000000"/>
          <w:sz w:val="22"/>
          <w:szCs w:val="22"/>
          <w:u w:val="single"/>
        </w:rPr>
        <w:t>I was a stranger and you took Me in;</w:t>
      </w:r>
      <w:r w:rsidRPr="00483EF4">
        <w:rPr>
          <w:rStyle w:val="text"/>
          <w:rFonts w:ascii="Calibri" w:eastAsiaTheme="majorEastAsia" w:hAnsi="Calibri" w:cs="Calibri"/>
          <w:color w:val="000000"/>
          <w:sz w:val="22"/>
          <w:szCs w:val="22"/>
          <w:u w:val="single"/>
        </w:rPr>
        <w:t> </w:t>
      </w:r>
      <w:r w:rsidRPr="00483EF4">
        <w:rPr>
          <w:rStyle w:val="text"/>
          <w:rFonts w:ascii="Calibri" w:eastAsiaTheme="majorEastAsia" w:hAnsi="Calibri" w:cs="Calibri"/>
          <w:b/>
          <w:bCs/>
          <w:color w:val="000000"/>
          <w:sz w:val="22"/>
          <w:szCs w:val="22"/>
          <w:u w:val="single"/>
          <w:vertAlign w:val="superscript"/>
        </w:rPr>
        <w:t>36 </w:t>
      </w:r>
      <w:r w:rsidRPr="00483EF4">
        <w:rPr>
          <w:rStyle w:val="woj"/>
          <w:rFonts w:ascii="Calibri" w:eastAsiaTheme="majorEastAsia" w:hAnsi="Calibri" w:cs="Calibri"/>
          <w:color w:val="000000"/>
          <w:sz w:val="22"/>
          <w:szCs w:val="22"/>
          <w:u w:val="single"/>
        </w:rPr>
        <w:t>I </w:t>
      </w:r>
      <w:r w:rsidRPr="00483EF4">
        <w:rPr>
          <w:rStyle w:val="woj"/>
          <w:rFonts w:ascii="Calibri" w:eastAsiaTheme="majorEastAsia" w:hAnsi="Calibri" w:cs="Calibri"/>
          <w:i/>
          <w:iCs/>
          <w:color w:val="000000"/>
          <w:sz w:val="22"/>
          <w:szCs w:val="22"/>
          <w:u w:val="single"/>
        </w:rPr>
        <w:t>was</w:t>
      </w:r>
      <w:r w:rsidRPr="00483EF4">
        <w:rPr>
          <w:rStyle w:val="text"/>
          <w:rFonts w:ascii="Calibri" w:eastAsiaTheme="majorEastAsia" w:hAnsi="Calibri" w:cs="Calibri"/>
          <w:color w:val="000000"/>
          <w:sz w:val="22"/>
          <w:szCs w:val="22"/>
          <w:u w:val="single"/>
        </w:rPr>
        <w:t> </w:t>
      </w:r>
      <w:r w:rsidRPr="00483EF4">
        <w:rPr>
          <w:rStyle w:val="woj"/>
          <w:rFonts w:ascii="Calibri" w:eastAsiaTheme="majorEastAsia" w:hAnsi="Calibri" w:cs="Calibri"/>
          <w:color w:val="000000"/>
          <w:sz w:val="22"/>
          <w:szCs w:val="22"/>
          <w:u w:val="single"/>
        </w:rPr>
        <w:t>naked and you clothed Me; I was sick and you visited Me;</w:t>
      </w:r>
      <w:r w:rsidRPr="00483EF4">
        <w:rPr>
          <w:rStyle w:val="text"/>
          <w:rFonts w:ascii="Calibri" w:eastAsiaTheme="majorEastAsia" w:hAnsi="Calibri" w:cs="Calibri"/>
          <w:color w:val="000000"/>
          <w:sz w:val="22"/>
          <w:szCs w:val="22"/>
          <w:u w:val="single"/>
        </w:rPr>
        <w:t> </w:t>
      </w:r>
      <w:r w:rsidRPr="00483EF4">
        <w:rPr>
          <w:rStyle w:val="woj"/>
          <w:rFonts w:ascii="Calibri" w:eastAsiaTheme="majorEastAsia" w:hAnsi="Calibri" w:cs="Calibri"/>
          <w:color w:val="000000"/>
          <w:sz w:val="22"/>
          <w:szCs w:val="22"/>
          <w:u w:val="single"/>
        </w:rPr>
        <w:t>I was in prison and you came to Me.</w:t>
      </w:r>
      <w:r w:rsidRPr="00483EF4">
        <w:rPr>
          <w:rStyle w:val="woj"/>
          <w:rFonts w:ascii="Calibri" w:eastAsiaTheme="majorEastAsia" w:hAnsi="Calibri" w:cs="Calibri"/>
          <w:color w:val="000000"/>
          <w:sz w:val="22"/>
          <w:szCs w:val="22"/>
        </w:rPr>
        <w:t>’</w:t>
      </w:r>
    </w:p>
    <w:p w14:paraId="76A78D79" w14:textId="77777777" w:rsidR="00564056" w:rsidRDefault="00564056" w:rsidP="00564056">
      <w:pPr>
        <w:pStyle w:val="NormalWeb"/>
        <w:shd w:val="clear" w:color="auto" w:fill="FFFFFF"/>
        <w:ind w:left="720"/>
        <w:rPr>
          <w:rStyle w:val="woj"/>
          <w:rFonts w:ascii="Calibri" w:eastAsiaTheme="majorEastAsia" w:hAnsi="Calibri" w:cs="Calibri"/>
          <w:color w:val="000000"/>
          <w:sz w:val="22"/>
          <w:szCs w:val="22"/>
        </w:rPr>
      </w:pPr>
      <w:r w:rsidRPr="00483EF4">
        <w:rPr>
          <w:rStyle w:val="text"/>
          <w:rFonts w:ascii="Calibri" w:eastAsiaTheme="majorEastAsia" w:hAnsi="Calibri" w:cs="Calibri"/>
          <w:b/>
          <w:bCs/>
          <w:color w:val="000000"/>
          <w:sz w:val="22"/>
          <w:szCs w:val="22"/>
          <w:vertAlign w:val="superscript"/>
        </w:rPr>
        <w:t>37 </w:t>
      </w:r>
      <w:r w:rsidRPr="00483EF4">
        <w:rPr>
          <w:rStyle w:val="woj"/>
          <w:rFonts w:ascii="Calibri" w:eastAsiaTheme="majorEastAsia" w:hAnsi="Calibri" w:cs="Calibri"/>
          <w:color w:val="000000"/>
          <w:sz w:val="22"/>
          <w:szCs w:val="22"/>
        </w:rPr>
        <w:t>“Then the righteous will answer Him, saying, ‘Lord, when did we see You hungry and feed </w:t>
      </w:r>
      <w:r w:rsidRPr="00483EF4">
        <w:rPr>
          <w:rStyle w:val="woj"/>
          <w:rFonts w:ascii="Calibri" w:eastAsiaTheme="majorEastAsia" w:hAnsi="Calibri" w:cs="Calibri"/>
          <w:i/>
          <w:iCs/>
          <w:color w:val="000000"/>
          <w:sz w:val="22"/>
          <w:szCs w:val="22"/>
        </w:rPr>
        <w:t>You,</w:t>
      </w:r>
      <w:r w:rsidRPr="00483EF4">
        <w:rPr>
          <w:rStyle w:val="woj"/>
          <w:rFonts w:ascii="Calibri" w:eastAsiaTheme="majorEastAsia" w:hAnsi="Calibri" w:cs="Calibri"/>
          <w:color w:val="000000"/>
          <w:sz w:val="22"/>
          <w:szCs w:val="22"/>
        </w:rPr>
        <w:t> or thirsty and give </w:t>
      </w:r>
      <w:r w:rsidRPr="00483EF4">
        <w:rPr>
          <w:rStyle w:val="woj"/>
          <w:rFonts w:ascii="Calibri" w:eastAsiaTheme="majorEastAsia" w:hAnsi="Calibri" w:cs="Calibri"/>
          <w:i/>
          <w:iCs/>
          <w:color w:val="000000"/>
          <w:sz w:val="22"/>
          <w:szCs w:val="22"/>
        </w:rPr>
        <w:t>You</w:t>
      </w:r>
      <w:r w:rsidRPr="00483EF4">
        <w:rPr>
          <w:rStyle w:val="woj"/>
          <w:rFonts w:ascii="Calibri" w:eastAsiaTheme="majorEastAsia" w:hAnsi="Calibri" w:cs="Calibri"/>
          <w:color w:val="000000"/>
          <w:sz w:val="22"/>
          <w:szCs w:val="22"/>
        </w:rPr>
        <w:t> drink?</w:t>
      </w:r>
      <w:r w:rsidRPr="00483EF4">
        <w:rPr>
          <w:rStyle w:val="text"/>
          <w:rFonts w:ascii="Calibri" w:eastAsiaTheme="majorEastAsia" w:hAnsi="Calibri" w:cs="Calibri"/>
          <w:color w:val="000000"/>
          <w:sz w:val="22"/>
          <w:szCs w:val="22"/>
        </w:rPr>
        <w:t> </w:t>
      </w:r>
      <w:r w:rsidRPr="00483EF4">
        <w:rPr>
          <w:rStyle w:val="text"/>
          <w:rFonts w:ascii="Calibri" w:eastAsiaTheme="majorEastAsia" w:hAnsi="Calibri" w:cs="Calibri"/>
          <w:b/>
          <w:bCs/>
          <w:color w:val="000000"/>
          <w:sz w:val="22"/>
          <w:szCs w:val="22"/>
          <w:vertAlign w:val="superscript"/>
        </w:rPr>
        <w:t>38 </w:t>
      </w:r>
      <w:r w:rsidRPr="00483EF4">
        <w:rPr>
          <w:rStyle w:val="woj"/>
          <w:rFonts w:ascii="Calibri" w:eastAsiaTheme="majorEastAsia" w:hAnsi="Calibri" w:cs="Calibri"/>
          <w:color w:val="000000"/>
          <w:sz w:val="22"/>
          <w:szCs w:val="22"/>
        </w:rPr>
        <w:t>When did we see You a stranger and take </w:t>
      </w:r>
      <w:r w:rsidRPr="00483EF4">
        <w:rPr>
          <w:rStyle w:val="woj"/>
          <w:rFonts w:ascii="Calibri" w:eastAsiaTheme="majorEastAsia" w:hAnsi="Calibri" w:cs="Calibri"/>
          <w:i/>
          <w:iCs/>
          <w:color w:val="000000"/>
          <w:sz w:val="22"/>
          <w:szCs w:val="22"/>
        </w:rPr>
        <w:t>You</w:t>
      </w:r>
      <w:r w:rsidRPr="00483EF4">
        <w:rPr>
          <w:rStyle w:val="woj"/>
          <w:rFonts w:ascii="Calibri" w:eastAsiaTheme="majorEastAsia" w:hAnsi="Calibri" w:cs="Calibri"/>
          <w:color w:val="000000"/>
          <w:sz w:val="22"/>
          <w:szCs w:val="22"/>
        </w:rPr>
        <w:t> in, or naked and clothe </w:t>
      </w:r>
      <w:r w:rsidRPr="00483EF4">
        <w:rPr>
          <w:rStyle w:val="woj"/>
          <w:rFonts w:ascii="Calibri" w:eastAsiaTheme="majorEastAsia" w:hAnsi="Calibri" w:cs="Calibri"/>
          <w:i/>
          <w:iCs/>
          <w:color w:val="000000"/>
          <w:sz w:val="22"/>
          <w:szCs w:val="22"/>
        </w:rPr>
        <w:t>You?</w:t>
      </w:r>
      <w:r w:rsidRPr="00483EF4">
        <w:rPr>
          <w:rStyle w:val="text"/>
          <w:rFonts w:ascii="Calibri" w:eastAsiaTheme="majorEastAsia" w:hAnsi="Calibri" w:cs="Calibri"/>
          <w:color w:val="000000"/>
          <w:sz w:val="22"/>
          <w:szCs w:val="22"/>
        </w:rPr>
        <w:t> </w:t>
      </w:r>
      <w:r w:rsidRPr="00483EF4">
        <w:rPr>
          <w:rStyle w:val="text"/>
          <w:rFonts w:ascii="Calibri" w:eastAsiaTheme="majorEastAsia" w:hAnsi="Calibri" w:cs="Calibri"/>
          <w:b/>
          <w:bCs/>
          <w:color w:val="000000"/>
          <w:sz w:val="22"/>
          <w:szCs w:val="22"/>
          <w:vertAlign w:val="superscript"/>
        </w:rPr>
        <w:t>39 </w:t>
      </w:r>
      <w:r w:rsidRPr="00483EF4">
        <w:rPr>
          <w:rStyle w:val="woj"/>
          <w:rFonts w:ascii="Calibri" w:eastAsiaTheme="majorEastAsia" w:hAnsi="Calibri" w:cs="Calibri"/>
          <w:color w:val="000000"/>
          <w:sz w:val="22"/>
          <w:szCs w:val="22"/>
        </w:rPr>
        <w:t>Or when did we see You sick, or in prison, and come to You?’</w:t>
      </w:r>
      <w:r w:rsidRPr="00483EF4">
        <w:rPr>
          <w:rStyle w:val="text"/>
          <w:rFonts w:ascii="Calibri" w:eastAsiaTheme="majorEastAsia" w:hAnsi="Calibri" w:cs="Calibri"/>
          <w:color w:val="000000"/>
          <w:sz w:val="22"/>
          <w:szCs w:val="22"/>
        </w:rPr>
        <w:t> </w:t>
      </w:r>
      <w:r w:rsidRPr="00483EF4">
        <w:rPr>
          <w:rStyle w:val="text"/>
          <w:rFonts w:ascii="Calibri" w:eastAsiaTheme="majorEastAsia" w:hAnsi="Calibri" w:cs="Calibri"/>
          <w:b/>
          <w:bCs/>
          <w:color w:val="000000"/>
          <w:sz w:val="22"/>
          <w:szCs w:val="22"/>
          <w:vertAlign w:val="superscript"/>
        </w:rPr>
        <w:t>40 </w:t>
      </w:r>
      <w:r w:rsidRPr="00483EF4">
        <w:rPr>
          <w:rStyle w:val="woj"/>
          <w:rFonts w:ascii="Calibri" w:eastAsiaTheme="majorEastAsia" w:hAnsi="Calibri" w:cs="Calibri"/>
          <w:color w:val="000000"/>
          <w:sz w:val="22"/>
          <w:szCs w:val="22"/>
        </w:rPr>
        <w:t>And the King will answer and say to them, ‘Assuredly, I say to you,</w:t>
      </w:r>
      <w:r w:rsidRPr="00483EF4">
        <w:rPr>
          <w:rStyle w:val="text"/>
          <w:rFonts w:ascii="Calibri" w:eastAsiaTheme="majorEastAsia" w:hAnsi="Calibri" w:cs="Calibri"/>
          <w:color w:val="000000"/>
          <w:sz w:val="22"/>
          <w:szCs w:val="22"/>
        </w:rPr>
        <w:t> </w:t>
      </w:r>
      <w:r w:rsidRPr="00483EF4">
        <w:rPr>
          <w:rStyle w:val="woj"/>
          <w:rFonts w:ascii="Calibri" w:eastAsiaTheme="majorEastAsia" w:hAnsi="Calibri" w:cs="Calibri"/>
          <w:color w:val="000000"/>
          <w:sz w:val="22"/>
          <w:szCs w:val="22"/>
        </w:rPr>
        <w:t>inasmuch as you did </w:t>
      </w:r>
      <w:r w:rsidRPr="00483EF4">
        <w:rPr>
          <w:rStyle w:val="woj"/>
          <w:rFonts w:ascii="Calibri" w:eastAsiaTheme="majorEastAsia" w:hAnsi="Calibri" w:cs="Calibri"/>
          <w:i/>
          <w:iCs/>
          <w:color w:val="000000"/>
          <w:sz w:val="22"/>
          <w:szCs w:val="22"/>
        </w:rPr>
        <w:t>it</w:t>
      </w:r>
      <w:r w:rsidRPr="00483EF4">
        <w:rPr>
          <w:rStyle w:val="woj"/>
          <w:rFonts w:ascii="Calibri" w:eastAsiaTheme="majorEastAsia" w:hAnsi="Calibri" w:cs="Calibri"/>
          <w:color w:val="000000"/>
          <w:sz w:val="22"/>
          <w:szCs w:val="22"/>
        </w:rPr>
        <w:t> to one of the least of these My brethren, you did </w:t>
      </w:r>
      <w:r w:rsidRPr="00483EF4">
        <w:rPr>
          <w:rStyle w:val="woj"/>
          <w:rFonts w:ascii="Calibri" w:eastAsiaTheme="majorEastAsia" w:hAnsi="Calibri" w:cs="Calibri"/>
          <w:i/>
          <w:iCs/>
          <w:color w:val="000000"/>
          <w:sz w:val="22"/>
          <w:szCs w:val="22"/>
        </w:rPr>
        <w:t>it</w:t>
      </w:r>
      <w:r w:rsidRPr="00483EF4">
        <w:rPr>
          <w:rStyle w:val="woj"/>
          <w:rFonts w:ascii="Calibri" w:eastAsiaTheme="majorEastAsia" w:hAnsi="Calibri" w:cs="Calibri"/>
          <w:color w:val="000000"/>
          <w:sz w:val="22"/>
          <w:szCs w:val="22"/>
        </w:rPr>
        <w:t> to Me.’</w:t>
      </w:r>
    </w:p>
    <w:p w14:paraId="14EB4236" w14:textId="77777777" w:rsidR="00564056" w:rsidRDefault="00564056" w:rsidP="00564056">
      <w:pPr>
        <w:pStyle w:val="NormalWeb"/>
        <w:numPr>
          <w:ilvl w:val="0"/>
          <w:numId w:val="2"/>
        </w:numPr>
        <w:shd w:val="clear" w:color="auto" w:fill="FFFFFF"/>
        <w:rPr>
          <w:rFonts w:ascii="Calibri" w:hAnsi="Calibri" w:cs="Calibri"/>
          <w:color w:val="000000"/>
          <w:sz w:val="22"/>
          <w:szCs w:val="22"/>
        </w:rPr>
      </w:pPr>
      <w:r>
        <w:rPr>
          <w:rFonts w:ascii="Calibri" w:hAnsi="Calibri" w:cs="Calibri"/>
          <w:color w:val="000000"/>
          <w:sz w:val="22"/>
          <w:szCs w:val="22"/>
        </w:rPr>
        <w:t xml:space="preserve">Let’s look at another example from </w:t>
      </w:r>
      <w:r w:rsidRPr="00766301">
        <w:rPr>
          <w:rFonts w:ascii="Calibri" w:hAnsi="Calibri" w:cs="Calibri"/>
          <w:color w:val="000000"/>
          <w:sz w:val="22"/>
          <w:szCs w:val="22"/>
          <w:u w:val="single"/>
        </w:rPr>
        <w:t>Matthew 11</w:t>
      </w:r>
      <w:r>
        <w:rPr>
          <w:rFonts w:ascii="Calibri" w:hAnsi="Calibri" w:cs="Calibri"/>
          <w:color w:val="000000"/>
          <w:sz w:val="22"/>
          <w:szCs w:val="22"/>
        </w:rPr>
        <w:t xml:space="preserve"> where John sends his disciples to Jesus to ask if he was the Messiah or should they look for another?  In verse 4, Jesus answers by describing the works he had performed and was performing.  I asked the question recently, why did he answer John in this manner?  The answer is, Jesus is showing the fulfillment of prophesy.</w:t>
      </w:r>
    </w:p>
    <w:p w14:paraId="2057D0C9" w14:textId="77777777" w:rsidR="00564056" w:rsidRDefault="00564056" w:rsidP="00564056">
      <w:pPr>
        <w:pStyle w:val="NormalWeb"/>
        <w:shd w:val="clear" w:color="auto" w:fill="FFFFFF"/>
        <w:ind w:left="720"/>
        <w:rPr>
          <w:rFonts w:ascii="Calibri" w:hAnsi="Calibri" w:cs="Calibri"/>
          <w:color w:val="000000"/>
          <w:sz w:val="22"/>
          <w:szCs w:val="22"/>
        </w:rPr>
      </w:pPr>
      <w:r>
        <w:rPr>
          <w:rFonts w:ascii="Calibri" w:hAnsi="Calibri" w:cs="Calibri"/>
          <w:color w:val="000000"/>
          <w:sz w:val="22"/>
          <w:szCs w:val="22"/>
        </w:rPr>
        <w:t xml:space="preserve">ChatGPT:  </w:t>
      </w:r>
    </w:p>
    <w:p w14:paraId="63F16737" w14:textId="77777777" w:rsidR="00564056" w:rsidRPr="00FE1D73" w:rsidRDefault="00564056" w:rsidP="00564056">
      <w:pPr>
        <w:pStyle w:val="NormalWeb"/>
        <w:ind w:left="720"/>
        <w:rPr>
          <w:rFonts w:asciiTheme="minorHAnsi" w:hAnsiTheme="minorHAnsi" w:cstheme="minorHAnsi"/>
          <w:sz w:val="22"/>
          <w:szCs w:val="22"/>
        </w:rPr>
      </w:pPr>
      <w:r w:rsidRPr="00FE1D73">
        <w:rPr>
          <w:rFonts w:asciiTheme="minorHAnsi" w:hAnsiTheme="minorHAnsi" w:cstheme="minorHAnsi"/>
          <w:sz w:val="22"/>
          <w:szCs w:val="22"/>
        </w:rPr>
        <w:t xml:space="preserve">The works of Jesus in </w:t>
      </w:r>
      <w:r w:rsidRPr="00FE1D73">
        <w:rPr>
          <w:rStyle w:val="Strong"/>
          <w:rFonts w:asciiTheme="minorHAnsi" w:eastAsiaTheme="majorEastAsia" w:hAnsiTheme="minorHAnsi" w:cstheme="minorHAnsi"/>
          <w:sz w:val="22"/>
          <w:szCs w:val="22"/>
        </w:rPr>
        <w:t>Matthew 11:4-5</w:t>
      </w:r>
      <w:r w:rsidRPr="00FE1D73">
        <w:rPr>
          <w:rFonts w:asciiTheme="minorHAnsi" w:hAnsiTheme="minorHAnsi" w:cstheme="minorHAnsi"/>
          <w:sz w:val="22"/>
          <w:szCs w:val="22"/>
        </w:rPr>
        <w:t xml:space="preserve"> directly fulfill several </w:t>
      </w:r>
      <w:r w:rsidRPr="00FE1D73">
        <w:rPr>
          <w:rStyle w:val="Strong"/>
          <w:rFonts w:asciiTheme="minorHAnsi" w:eastAsiaTheme="majorEastAsia" w:hAnsiTheme="minorHAnsi" w:cstheme="minorHAnsi"/>
          <w:sz w:val="22"/>
          <w:szCs w:val="22"/>
        </w:rPr>
        <w:t>Messianic prophecies from Isaiah</w:t>
      </w:r>
      <w:r w:rsidRPr="00FE1D73">
        <w:rPr>
          <w:rFonts w:asciiTheme="minorHAnsi" w:hAnsiTheme="minorHAnsi" w:cstheme="minorHAnsi"/>
          <w:sz w:val="22"/>
          <w:szCs w:val="22"/>
        </w:rPr>
        <w:t>, which describe the miracles and mission of the coming Messiah. Here are the key prophecies:</w:t>
      </w:r>
    </w:p>
    <w:p w14:paraId="3F118BA9" w14:textId="77777777" w:rsidR="00564056" w:rsidRPr="00FE1D73" w:rsidRDefault="00000000" w:rsidP="00564056">
      <w:pPr>
        <w:rPr>
          <w:rFonts w:cstheme="minorHAnsi"/>
        </w:rPr>
      </w:pPr>
      <w:r>
        <w:rPr>
          <w:rFonts w:cstheme="minorHAnsi"/>
        </w:rPr>
        <w:lastRenderedPageBreak/>
        <w:pict w14:anchorId="73FC3D1B">
          <v:rect id="_x0000_i1025" style="width:0;height:1.5pt" o:hralign="center" o:hrstd="t" o:hr="t" fillcolor="#a0a0a0" stroked="f"/>
        </w:pict>
      </w:r>
    </w:p>
    <w:p w14:paraId="1F27B4B4" w14:textId="77777777" w:rsidR="00564056" w:rsidRPr="00FE1D73" w:rsidRDefault="00564056" w:rsidP="00564056">
      <w:pPr>
        <w:pStyle w:val="Heading3"/>
        <w:ind w:left="720"/>
        <w:rPr>
          <w:rFonts w:cstheme="minorHAnsi"/>
          <w:sz w:val="22"/>
          <w:szCs w:val="22"/>
        </w:rPr>
      </w:pPr>
      <w:r w:rsidRPr="00FE1D73">
        <w:rPr>
          <w:rStyle w:val="Strong"/>
          <w:rFonts w:cstheme="minorHAnsi"/>
          <w:b w:val="0"/>
          <w:bCs w:val="0"/>
          <w:sz w:val="22"/>
          <w:szCs w:val="22"/>
        </w:rPr>
        <w:t>1. Isaiah 35:5-6 – Healing Miracles</w:t>
      </w:r>
    </w:p>
    <w:p w14:paraId="514C1CDB" w14:textId="77777777" w:rsidR="00564056" w:rsidRPr="00FE1D73" w:rsidRDefault="00564056" w:rsidP="00564056">
      <w:pPr>
        <w:pStyle w:val="NormalWeb"/>
        <w:ind w:left="720"/>
        <w:rPr>
          <w:rFonts w:asciiTheme="minorHAnsi" w:hAnsiTheme="minorHAnsi" w:cstheme="minorHAnsi"/>
          <w:sz w:val="22"/>
          <w:szCs w:val="22"/>
        </w:rPr>
      </w:pPr>
      <w:r w:rsidRPr="00FE1D73">
        <w:rPr>
          <w:rStyle w:val="Emphasis"/>
          <w:rFonts w:asciiTheme="minorHAnsi" w:eastAsiaTheme="majorEastAsia" w:hAnsiTheme="minorHAnsi" w:cstheme="minorHAnsi"/>
          <w:sz w:val="22"/>
          <w:szCs w:val="22"/>
        </w:rPr>
        <w:t>"Then the eyes of the blind shall be opened, and the ears of the deaf shall be unstopped. Then the lame shall leap like a deer, and the tongue of the mute shall sing for joy."</w:t>
      </w:r>
      <w:r w:rsidRPr="00FE1D73">
        <w:rPr>
          <w:rFonts w:asciiTheme="minorHAnsi" w:hAnsiTheme="minorHAnsi" w:cstheme="minorHAnsi"/>
          <w:sz w:val="22"/>
          <w:szCs w:val="22"/>
        </w:rPr>
        <w:br/>
      </w:r>
      <w:r w:rsidRPr="00FE1D73">
        <w:rPr>
          <w:rFonts w:ascii="Segoe UI Emoji" w:hAnsi="Segoe UI Emoji" w:cs="Segoe UI Emoji"/>
          <w:sz w:val="22"/>
          <w:szCs w:val="22"/>
        </w:rPr>
        <w:t>✅</w:t>
      </w:r>
      <w:r w:rsidRPr="00FE1D73">
        <w:rPr>
          <w:rFonts w:asciiTheme="minorHAnsi" w:hAnsiTheme="minorHAnsi" w:cstheme="minorHAnsi"/>
          <w:sz w:val="22"/>
          <w:szCs w:val="22"/>
        </w:rPr>
        <w:t xml:space="preserve"> Fulfilled: Jesus healed </w:t>
      </w:r>
      <w:r w:rsidRPr="00FE1D73">
        <w:rPr>
          <w:rStyle w:val="Strong"/>
          <w:rFonts w:asciiTheme="minorHAnsi" w:eastAsiaTheme="majorEastAsia" w:hAnsiTheme="minorHAnsi" w:cstheme="minorHAnsi"/>
          <w:sz w:val="22"/>
          <w:szCs w:val="22"/>
        </w:rPr>
        <w:t>the blind, deaf, mute, and lame</w:t>
      </w:r>
      <w:r w:rsidRPr="00FE1D73">
        <w:rPr>
          <w:rFonts w:asciiTheme="minorHAnsi" w:hAnsiTheme="minorHAnsi" w:cstheme="minorHAnsi"/>
          <w:sz w:val="22"/>
          <w:szCs w:val="22"/>
        </w:rPr>
        <w:t xml:space="preserve"> (Matthew 11:5, Mark 7:31-37).</w:t>
      </w:r>
    </w:p>
    <w:p w14:paraId="6FFBD1A0" w14:textId="77777777" w:rsidR="00564056" w:rsidRPr="00FE1D73" w:rsidRDefault="00000000" w:rsidP="00564056">
      <w:pPr>
        <w:ind w:left="720"/>
        <w:rPr>
          <w:rFonts w:cstheme="minorHAnsi"/>
        </w:rPr>
      </w:pPr>
      <w:r>
        <w:rPr>
          <w:rFonts w:cstheme="minorHAnsi"/>
        </w:rPr>
        <w:pict w14:anchorId="2EC13756">
          <v:rect id="_x0000_i1026" style="width:0;height:1.5pt" o:hralign="center" o:hrstd="t" o:hr="t" fillcolor="#a0a0a0" stroked="f"/>
        </w:pict>
      </w:r>
    </w:p>
    <w:p w14:paraId="2AA5DFB0" w14:textId="77777777" w:rsidR="00564056" w:rsidRPr="00FE1D73" w:rsidRDefault="00564056" w:rsidP="00564056">
      <w:pPr>
        <w:pStyle w:val="Heading3"/>
        <w:ind w:left="720"/>
        <w:rPr>
          <w:rFonts w:cstheme="minorHAnsi"/>
          <w:sz w:val="22"/>
          <w:szCs w:val="22"/>
        </w:rPr>
      </w:pPr>
      <w:r w:rsidRPr="00FE1D73">
        <w:rPr>
          <w:rStyle w:val="Strong"/>
          <w:rFonts w:cstheme="minorHAnsi"/>
          <w:b w:val="0"/>
          <w:bCs w:val="0"/>
          <w:sz w:val="22"/>
          <w:szCs w:val="22"/>
        </w:rPr>
        <w:t>2. Isaiah 61:1 – Preaching to the Poor</w:t>
      </w:r>
    </w:p>
    <w:p w14:paraId="38832074" w14:textId="77777777" w:rsidR="00564056" w:rsidRPr="00FE1D73" w:rsidRDefault="00564056" w:rsidP="00564056">
      <w:pPr>
        <w:pStyle w:val="NormalWeb"/>
        <w:ind w:left="720"/>
        <w:rPr>
          <w:rFonts w:asciiTheme="minorHAnsi" w:hAnsiTheme="minorHAnsi" w:cstheme="minorHAnsi"/>
          <w:sz w:val="22"/>
          <w:szCs w:val="22"/>
        </w:rPr>
      </w:pPr>
      <w:r w:rsidRPr="00FE1D73">
        <w:rPr>
          <w:rStyle w:val="Emphasis"/>
          <w:rFonts w:asciiTheme="minorHAnsi" w:eastAsiaTheme="majorEastAsia" w:hAnsiTheme="minorHAnsi" w:cstheme="minorHAnsi"/>
          <w:sz w:val="22"/>
          <w:szCs w:val="22"/>
        </w:rPr>
        <w:t>"The Spirit of the Lord God is upon Me, because the Lord has anointed Me to preach good tidings to the poor; He has sent Me to heal the brokenhearted, to proclaim liberty to the captives, and the opening of the prison to those who are bound."</w:t>
      </w:r>
      <w:r w:rsidRPr="00FE1D73">
        <w:rPr>
          <w:rFonts w:asciiTheme="minorHAnsi" w:hAnsiTheme="minorHAnsi" w:cstheme="minorHAnsi"/>
          <w:sz w:val="22"/>
          <w:szCs w:val="22"/>
        </w:rPr>
        <w:br/>
      </w:r>
      <w:r w:rsidRPr="00FE1D73">
        <w:rPr>
          <w:rFonts w:ascii="Segoe UI Emoji" w:hAnsi="Segoe UI Emoji" w:cs="Segoe UI Emoji"/>
          <w:sz w:val="22"/>
          <w:szCs w:val="22"/>
        </w:rPr>
        <w:t>✅</w:t>
      </w:r>
      <w:r w:rsidRPr="00FE1D73">
        <w:rPr>
          <w:rFonts w:asciiTheme="minorHAnsi" w:hAnsiTheme="minorHAnsi" w:cstheme="minorHAnsi"/>
          <w:sz w:val="22"/>
          <w:szCs w:val="22"/>
        </w:rPr>
        <w:t xml:space="preserve"> Fulfilled: Jesus quoted this passage in </w:t>
      </w:r>
      <w:r w:rsidRPr="00FE1D73">
        <w:rPr>
          <w:rStyle w:val="Strong"/>
          <w:rFonts w:asciiTheme="minorHAnsi" w:eastAsiaTheme="majorEastAsia" w:hAnsiTheme="minorHAnsi" w:cstheme="minorHAnsi"/>
          <w:sz w:val="22"/>
          <w:szCs w:val="22"/>
        </w:rPr>
        <w:t>Luke 4:16-21</w:t>
      </w:r>
      <w:r w:rsidRPr="00FE1D73">
        <w:rPr>
          <w:rFonts w:asciiTheme="minorHAnsi" w:hAnsiTheme="minorHAnsi" w:cstheme="minorHAnsi"/>
          <w:sz w:val="22"/>
          <w:szCs w:val="22"/>
        </w:rPr>
        <w:t>, declaring He was fulfilling it.</w:t>
      </w:r>
    </w:p>
    <w:p w14:paraId="1980E0DA" w14:textId="77777777" w:rsidR="00564056" w:rsidRPr="00FE1D73" w:rsidRDefault="00000000" w:rsidP="00564056">
      <w:pPr>
        <w:ind w:left="720"/>
        <w:rPr>
          <w:rFonts w:cstheme="minorHAnsi"/>
        </w:rPr>
      </w:pPr>
      <w:r>
        <w:rPr>
          <w:rFonts w:cstheme="minorHAnsi"/>
        </w:rPr>
        <w:pict w14:anchorId="4574A1E7">
          <v:rect id="_x0000_i1027" style="width:0;height:1.5pt" o:hralign="center" o:hrstd="t" o:hr="t" fillcolor="#a0a0a0" stroked="f"/>
        </w:pict>
      </w:r>
    </w:p>
    <w:p w14:paraId="003ED574" w14:textId="77777777" w:rsidR="00564056" w:rsidRPr="00FE1D73" w:rsidRDefault="00564056" w:rsidP="00564056">
      <w:pPr>
        <w:pStyle w:val="Heading3"/>
        <w:ind w:left="720"/>
        <w:rPr>
          <w:rFonts w:cstheme="minorHAnsi"/>
          <w:sz w:val="22"/>
          <w:szCs w:val="22"/>
        </w:rPr>
      </w:pPr>
      <w:r w:rsidRPr="00FE1D73">
        <w:rPr>
          <w:rStyle w:val="Strong"/>
          <w:rFonts w:cstheme="minorHAnsi"/>
          <w:b w:val="0"/>
          <w:bCs w:val="0"/>
          <w:sz w:val="22"/>
          <w:szCs w:val="22"/>
        </w:rPr>
        <w:t>3. Isaiah 26:19 – Raising the Dead</w:t>
      </w:r>
    </w:p>
    <w:p w14:paraId="058F76D8" w14:textId="77777777" w:rsidR="00564056" w:rsidRPr="00FE1D73" w:rsidRDefault="00564056" w:rsidP="00564056">
      <w:pPr>
        <w:pStyle w:val="NormalWeb"/>
        <w:ind w:left="720"/>
        <w:rPr>
          <w:rFonts w:asciiTheme="minorHAnsi" w:hAnsiTheme="minorHAnsi" w:cstheme="minorHAnsi"/>
          <w:sz w:val="22"/>
          <w:szCs w:val="22"/>
        </w:rPr>
      </w:pPr>
      <w:r w:rsidRPr="00FE1D73">
        <w:rPr>
          <w:rStyle w:val="Emphasis"/>
          <w:rFonts w:asciiTheme="minorHAnsi" w:eastAsiaTheme="majorEastAsia" w:hAnsiTheme="minorHAnsi" w:cstheme="minorHAnsi"/>
          <w:sz w:val="22"/>
          <w:szCs w:val="22"/>
        </w:rPr>
        <w:t>"Your dead shall live; their bodies shall rise. You who dwell in the dust, awake and sing for joy!"</w:t>
      </w:r>
      <w:r w:rsidRPr="00FE1D73">
        <w:rPr>
          <w:rFonts w:asciiTheme="minorHAnsi" w:hAnsiTheme="minorHAnsi" w:cstheme="minorHAnsi"/>
          <w:sz w:val="22"/>
          <w:szCs w:val="22"/>
        </w:rPr>
        <w:br/>
      </w:r>
      <w:r w:rsidRPr="00FE1D73">
        <w:rPr>
          <w:rFonts w:ascii="Segoe UI Emoji" w:hAnsi="Segoe UI Emoji" w:cs="Segoe UI Emoji"/>
          <w:sz w:val="22"/>
          <w:szCs w:val="22"/>
        </w:rPr>
        <w:t>✅</w:t>
      </w:r>
      <w:r w:rsidRPr="00FE1D73">
        <w:rPr>
          <w:rFonts w:asciiTheme="minorHAnsi" w:hAnsiTheme="minorHAnsi" w:cstheme="minorHAnsi"/>
          <w:sz w:val="22"/>
          <w:szCs w:val="22"/>
        </w:rPr>
        <w:t xml:space="preserve"> Fulfilled: Jesus </w:t>
      </w:r>
      <w:r w:rsidRPr="00FE1D73">
        <w:rPr>
          <w:rStyle w:val="Strong"/>
          <w:rFonts w:asciiTheme="minorHAnsi" w:eastAsiaTheme="majorEastAsia" w:hAnsiTheme="minorHAnsi" w:cstheme="minorHAnsi"/>
          <w:sz w:val="22"/>
          <w:szCs w:val="22"/>
        </w:rPr>
        <w:t>raised the dead</w:t>
      </w:r>
      <w:r w:rsidRPr="00FE1D73">
        <w:rPr>
          <w:rFonts w:asciiTheme="minorHAnsi" w:hAnsiTheme="minorHAnsi" w:cstheme="minorHAnsi"/>
          <w:sz w:val="22"/>
          <w:szCs w:val="22"/>
        </w:rPr>
        <w:t xml:space="preserve">, including </w:t>
      </w:r>
      <w:r w:rsidRPr="00FE1D73">
        <w:rPr>
          <w:rStyle w:val="Strong"/>
          <w:rFonts w:asciiTheme="minorHAnsi" w:eastAsiaTheme="majorEastAsia" w:hAnsiTheme="minorHAnsi" w:cstheme="minorHAnsi"/>
          <w:sz w:val="22"/>
          <w:szCs w:val="22"/>
        </w:rPr>
        <w:t>Lazarus</w:t>
      </w:r>
      <w:r w:rsidRPr="00FE1D73">
        <w:rPr>
          <w:rFonts w:asciiTheme="minorHAnsi" w:hAnsiTheme="minorHAnsi" w:cstheme="minorHAnsi"/>
          <w:sz w:val="22"/>
          <w:szCs w:val="22"/>
        </w:rPr>
        <w:t xml:space="preserve"> (John 11:43-44), </w:t>
      </w:r>
      <w:r w:rsidRPr="00FE1D73">
        <w:rPr>
          <w:rStyle w:val="Strong"/>
          <w:rFonts w:asciiTheme="minorHAnsi" w:eastAsiaTheme="majorEastAsia" w:hAnsiTheme="minorHAnsi" w:cstheme="minorHAnsi"/>
          <w:sz w:val="22"/>
          <w:szCs w:val="22"/>
        </w:rPr>
        <w:t>Jairus’ daughter</w:t>
      </w:r>
      <w:r w:rsidRPr="00FE1D73">
        <w:rPr>
          <w:rFonts w:asciiTheme="minorHAnsi" w:hAnsiTheme="minorHAnsi" w:cstheme="minorHAnsi"/>
          <w:sz w:val="22"/>
          <w:szCs w:val="22"/>
        </w:rPr>
        <w:t xml:space="preserve"> (Mark 5:35-42), and </w:t>
      </w:r>
      <w:r w:rsidRPr="00FE1D73">
        <w:rPr>
          <w:rStyle w:val="Strong"/>
          <w:rFonts w:asciiTheme="minorHAnsi" w:eastAsiaTheme="majorEastAsia" w:hAnsiTheme="minorHAnsi" w:cstheme="minorHAnsi"/>
          <w:sz w:val="22"/>
          <w:szCs w:val="22"/>
        </w:rPr>
        <w:t>the widow’s son</w:t>
      </w:r>
      <w:r w:rsidRPr="00FE1D73">
        <w:rPr>
          <w:rFonts w:asciiTheme="minorHAnsi" w:hAnsiTheme="minorHAnsi" w:cstheme="minorHAnsi"/>
          <w:sz w:val="22"/>
          <w:szCs w:val="22"/>
        </w:rPr>
        <w:t xml:space="preserve"> (Luke 7:11-15).</w:t>
      </w:r>
    </w:p>
    <w:p w14:paraId="6BCEFCAE" w14:textId="77777777" w:rsidR="00564056" w:rsidRPr="00FE1D73" w:rsidRDefault="00000000" w:rsidP="00564056">
      <w:pPr>
        <w:ind w:left="720"/>
        <w:rPr>
          <w:rFonts w:cstheme="minorHAnsi"/>
        </w:rPr>
      </w:pPr>
      <w:r>
        <w:rPr>
          <w:rFonts w:cstheme="minorHAnsi"/>
        </w:rPr>
        <w:pict w14:anchorId="2673F595">
          <v:rect id="_x0000_i1028" style="width:0;height:1.5pt" o:hralign="center" o:hrstd="t" o:hr="t" fillcolor="#a0a0a0" stroked="f"/>
        </w:pict>
      </w:r>
    </w:p>
    <w:p w14:paraId="7EC0A0F8" w14:textId="77777777" w:rsidR="00564056" w:rsidRPr="00FE1D73" w:rsidRDefault="00564056" w:rsidP="00564056">
      <w:pPr>
        <w:pStyle w:val="Heading3"/>
        <w:ind w:left="720"/>
        <w:rPr>
          <w:rFonts w:cstheme="minorHAnsi"/>
          <w:sz w:val="22"/>
          <w:szCs w:val="22"/>
        </w:rPr>
      </w:pPr>
      <w:r w:rsidRPr="00FE1D73">
        <w:rPr>
          <w:rStyle w:val="Strong"/>
          <w:rFonts w:cstheme="minorHAnsi"/>
          <w:b w:val="0"/>
          <w:bCs w:val="0"/>
          <w:sz w:val="22"/>
          <w:szCs w:val="22"/>
        </w:rPr>
        <w:t>4. Isaiah 53:4-5 – Healing Through His Suffering</w:t>
      </w:r>
    </w:p>
    <w:p w14:paraId="3EEC4A99" w14:textId="77777777" w:rsidR="00564056" w:rsidRPr="00FE1D73" w:rsidRDefault="00564056" w:rsidP="00564056">
      <w:pPr>
        <w:pStyle w:val="NormalWeb"/>
        <w:ind w:left="720"/>
        <w:rPr>
          <w:rFonts w:asciiTheme="minorHAnsi" w:hAnsiTheme="minorHAnsi" w:cstheme="minorHAnsi"/>
          <w:sz w:val="22"/>
          <w:szCs w:val="22"/>
        </w:rPr>
      </w:pPr>
      <w:r w:rsidRPr="00FE1D73">
        <w:rPr>
          <w:rStyle w:val="Emphasis"/>
          <w:rFonts w:asciiTheme="minorHAnsi" w:eastAsiaTheme="majorEastAsia" w:hAnsiTheme="minorHAnsi" w:cstheme="minorHAnsi"/>
          <w:sz w:val="22"/>
          <w:szCs w:val="22"/>
        </w:rPr>
        <w:t>"Surely He has borne our griefs and carried our sorrows... By His wounds we are healed."</w:t>
      </w:r>
      <w:r w:rsidRPr="00FE1D73">
        <w:rPr>
          <w:rFonts w:asciiTheme="minorHAnsi" w:hAnsiTheme="minorHAnsi" w:cstheme="minorHAnsi"/>
          <w:sz w:val="22"/>
          <w:szCs w:val="22"/>
        </w:rPr>
        <w:br/>
      </w:r>
      <w:r w:rsidRPr="00FE1D73">
        <w:rPr>
          <w:rFonts w:ascii="Segoe UI Emoji" w:hAnsi="Segoe UI Emoji" w:cs="Segoe UI Emoji"/>
          <w:sz w:val="22"/>
          <w:szCs w:val="22"/>
        </w:rPr>
        <w:t>✅</w:t>
      </w:r>
      <w:r w:rsidRPr="00FE1D73">
        <w:rPr>
          <w:rFonts w:asciiTheme="minorHAnsi" w:hAnsiTheme="minorHAnsi" w:cstheme="minorHAnsi"/>
          <w:sz w:val="22"/>
          <w:szCs w:val="22"/>
        </w:rPr>
        <w:t xml:space="preserve"> Fulfilled: Jesus</w:t>
      </w:r>
      <w:r w:rsidRPr="00FE1D73">
        <w:rPr>
          <w:rFonts w:ascii="Calibri" w:hAnsi="Calibri" w:cs="Calibri"/>
          <w:sz w:val="22"/>
          <w:szCs w:val="22"/>
        </w:rPr>
        <w:t>’</w:t>
      </w:r>
      <w:r w:rsidRPr="00FE1D73">
        <w:rPr>
          <w:rFonts w:asciiTheme="minorHAnsi" w:hAnsiTheme="minorHAnsi" w:cstheme="minorHAnsi"/>
          <w:sz w:val="22"/>
          <w:szCs w:val="22"/>
        </w:rPr>
        <w:t xml:space="preserve"> </w:t>
      </w:r>
      <w:r w:rsidRPr="00FE1D73">
        <w:rPr>
          <w:rStyle w:val="Strong"/>
          <w:rFonts w:asciiTheme="minorHAnsi" w:eastAsiaTheme="majorEastAsia" w:hAnsiTheme="minorHAnsi" w:cstheme="minorHAnsi"/>
          <w:sz w:val="22"/>
          <w:szCs w:val="22"/>
        </w:rPr>
        <w:t>healing ministry</w:t>
      </w:r>
      <w:r w:rsidRPr="00FE1D73">
        <w:rPr>
          <w:rFonts w:asciiTheme="minorHAnsi" w:hAnsiTheme="minorHAnsi" w:cstheme="minorHAnsi"/>
          <w:sz w:val="22"/>
          <w:szCs w:val="22"/>
        </w:rPr>
        <w:t xml:space="preserve"> (Matthew 8:16-17) and ultimately His </w:t>
      </w:r>
      <w:r w:rsidRPr="00FE1D73">
        <w:rPr>
          <w:rStyle w:val="Strong"/>
          <w:rFonts w:asciiTheme="minorHAnsi" w:eastAsiaTheme="majorEastAsia" w:hAnsiTheme="minorHAnsi" w:cstheme="minorHAnsi"/>
          <w:sz w:val="22"/>
          <w:szCs w:val="22"/>
        </w:rPr>
        <w:t>atoning death</w:t>
      </w:r>
      <w:r w:rsidRPr="00FE1D73">
        <w:rPr>
          <w:rFonts w:asciiTheme="minorHAnsi" w:hAnsiTheme="minorHAnsi" w:cstheme="minorHAnsi"/>
          <w:sz w:val="22"/>
          <w:szCs w:val="22"/>
        </w:rPr>
        <w:t>.</w:t>
      </w:r>
    </w:p>
    <w:p w14:paraId="09F696D8" w14:textId="77777777" w:rsidR="00564056" w:rsidRPr="00FE1D73" w:rsidRDefault="00000000" w:rsidP="00564056">
      <w:pPr>
        <w:ind w:left="720"/>
        <w:rPr>
          <w:rFonts w:cstheme="minorHAnsi"/>
        </w:rPr>
      </w:pPr>
      <w:r>
        <w:rPr>
          <w:rFonts w:cstheme="minorHAnsi"/>
        </w:rPr>
        <w:pict w14:anchorId="49A126BA">
          <v:rect id="_x0000_i1029" style="width:0;height:1.5pt" o:hralign="center" o:hrstd="t" o:hr="t" fillcolor="#a0a0a0" stroked="f"/>
        </w:pict>
      </w:r>
    </w:p>
    <w:p w14:paraId="540585FA" w14:textId="77777777" w:rsidR="00564056" w:rsidRPr="00FE1D73" w:rsidRDefault="00564056" w:rsidP="00564056">
      <w:pPr>
        <w:pStyle w:val="Heading3"/>
        <w:ind w:left="720"/>
        <w:rPr>
          <w:rFonts w:cstheme="minorHAnsi"/>
          <w:sz w:val="22"/>
          <w:szCs w:val="22"/>
        </w:rPr>
      </w:pPr>
      <w:r w:rsidRPr="00FE1D73">
        <w:rPr>
          <w:rStyle w:val="Strong"/>
          <w:rFonts w:cstheme="minorHAnsi"/>
          <w:b w:val="0"/>
          <w:bCs w:val="0"/>
          <w:sz w:val="22"/>
          <w:szCs w:val="22"/>
        </w:rPr>
        <w:t>5. Isaiah 42:6-7 – Light to the Gentiles &amp; Deliverance</w:t>
      </w:r>
    </w:p>
    <w:p w14:paraId="72F1B9C9" w14:textId="77777777" w:rsidR="00564056" w:rsidRPr="00FE1D73" w:rsidRDefault="00564056" w:rsidP="00564056">
      <w:pPr>
        <w:pStyle w:val="NormalWeb"/>
        <w:ind w:left="720"/>
        <w:rPr>
          <w:rFonts w:asciiTheme="minorHAnsi" w:hAnsiTheme="minorHAnsi" w:cstheme="minorHAnsi"/>
          <w:sz w:val="22"/>
          <w:szCs w:val="22"/>
        </w:rPr>
      </w:pPr>
      <w:r w:rsidRPr="00FE1D73">
        <w:rPr>
          <w:rStyle w:val="Emphasis"/>
          <w:rFonts w:asciiTheme="minorHAnsi" w:eastAsiaTheme="majorEastAsia" w:hAnsiTheme="minorHAnsi" w:cstheme="minorHAnsi"/>
          <w:sz w:val="22"/>
          <w:szCs w:val="22"/>
        </w:rPr>
        <w:t>"I will give You as a covenant for the people, a light for the nations, to open the eyes that are blind, to bring out the prisoners from the dungeon."</w:t>
      </w:r>
      <w:r w:rsidRPr="00FE1D73">
        <w:rPr>
          <w:rFonts w:asciiTheme="minorHAnsi" w:hAnsiTheme="minorHAnsi" w:cstheme="minorHAnsi"/>
          <w:sz w:val="22"/>
          <w:szCs w:val="22"/>
        </w:rPr>
        <w:br/>
      </w:r>
      <w:r w:rsidRPr="00FE1D73">
        <w:rPr>
          <w:rFonts w:ascii="Segoe UI Emoji" w:hAnsi="Segoe UI Emoji" w:cs="Segoe UI Emoji"/>
          <w:sz w:val="22"/>
          <w:szCs w:val="22"/>
        </w:rPr>
        <w:t>✅</w:t>
      </w:r>
      <w:r w:rsidRPr="00FE1D73">
        <w:rPr>
          <w:rFonts w:asciiTheme="minorHAnsi" w:hAnsiTheme="minorHAnsi" w:cstheme="minorHAnsi"/>
          <w:sz w:val="22"/>
          <w:szCs w:val="22"/>
        </w:rPr>
        <w:t xml:space="preserve"> Fulfilled: Jesus </w:t>
      </w:r>
      <w:r w:rsidRPr="00FE1D73">
        <w:rPr>
          <w:rStyle w:val="Strong"/>
          <w:rFonts w:asciiTheme="minorHAnsi" w:eastAsiaTheme="majorEastAsia" w:hAnsiTheme="minorHAnsi" w:cstheme="minorHAnsi"/>
          <w:sz w:val="22"/>
          <w:szCs w:val="22"/>
        </w:rPr>
        <w:t>healed spiritual and physical blindness</w:t>
      </w:r>
      <w:r w:rsidRPr="00FE1D73">
        <w:rPr>
          <w:rFonts w:asciiTheme="minorHAnsi" w:hAnsiTheme="minorHAnsi" w:cstheme="minorHAnsi"/>
          <w:sz w:val="22"/>
          <w:szCs w:val="22"/>
        </w:rPr>
        <w:t xml:space="preserve"> (John 9:1-7) and </w:t>
      </w:r>
      <w:r w:rsidRPr="00FE1D73">
        <w:rPr>
          <w:rStyle w:val="Strong"/>
          <w:rFonts w:asciiTheme="minorHAnsi" w:eastAsiaTheme="majorEastAsia" w:hAnsiTheme="minorHAnsi" w:cstheme="minorHAnsi"/>
          <w:sz w:val="22"/>
          <w:szCs w:val="22"/>
        </w:rPr>
        <w:t>set captives free from sin</w:t>
      </w:r>
      <w:r w:rsidRPr="00FE1D73">
        <w:rPr>
          <w:rFonts w:asciiTheme="minorHAnsi" w:hAnsiTheme="minorHAnsi" w:cstheme="minorHAnsi"/>
          <w:sz w:val="22"/>
          <w:szCs w:val="22"/>
        </w:rPr>
        <w:t xml:space="preserve"> (John 8:36).</w:t>
      </w:r>
    </w:p>
    <w:p w14:paraId="3E71386D" w14:textId="77777777" w:rsidR="00564056" w:rsidRPr="00FE1D73" w:rsidRDefault="00000000" w:rsidP="00564056">
      <w:pPr>
        <w:ind w:left="720"/>
        <w:rPr>
          <w:rFonts w:cstheme="minorHAnsi"/>
        </w:rPr>
      </w:pPr>
      <w:r>
        <w:rPr>
          <w:rFonts w:cstheme="minorHAnsi"/>
        </w:rPr>
        <w:pict w14:anchorId="46577FFE">
          <v:rect id="_x0000_i1030" style="width:0;height:1.5pt" o:hralign="center" o:hrstd="t" o:hr="t" fillcolor="#a0a0a0" stroked="f"/>
        </w:pict>
      </w:r>
    </w:p>
    <w:p w14:paraId="188E705D" w14:textId="77777777" w:rsidR="00564056" w:rsidRPr="00FE1D73" w:rsidRDefault="00564056" w:rsidP="00564056">
      <w:pPr>
        <w:pStyle w:val="Heading3"/>
        <w:ind w:left="720"/>
        <w:rPr>
          <w:rFonts w:cstheme="minorHAnsi"/>
          <w:sz w:val="22"/>
          <w:szCs w:val="22"/>
        </w:rPr>
      </w:pPr>
      <w:r w:rsidRPr="00FE1D73">
        <w:rPr>
          <w:rStyle w:val="Strong"/>
          <w:rFonts w:cstheme="minorHAnsi"/>
          <w:b w:val="0"/>
          <w:bCs w:val="0"/>
          <w:sz w:val="22"/>
          <w:szCs w:val="22"/>
        </w:rPr>
        <w:t>Conclusion: Jesus’ Works Confirmed His Identity</w:t>
      </w:r>
    </w:p>
    <w:p w14:paraId="2B794D31" w14:textId="77777777" w:rsidR="00564056" w:rsidRDefault="00564056" w:rsidP="00564056">
      <w:pPr>
        <w:rPr>
          <w:rFonts w:ascii="Calibri" w:hAnsi="Calibri" w:cs="Calibri"/>
        </w:rPr>
      </w:pPr>
    </w:p>
    <w:p w14:paraId="67932D7C" w14:textId="77777777" w:rsidR="00564056" w:rsidRDefault="00564056" w:rsidP="00564056">
      <w:pPr>
        <w:rPr>
          <w:rFonts w:ascii="Calibri" w:hAnsi="Calibri" w:cs="Calibri"/>
        </w:rPr>
      </w:pPr>
      <w:r>
        <w:rPr>
          <w:rFonts w:ascii="Calibri" w:hAnsi="Calibri" w:cs="Calibri"/>
        </w:rPr>
        <w:t>The Helper (Holy Spirit) helps us to do this work.  How do we know this for sure?  Because Jesus said it.</w:t>
      </w:r>
    </w:p>
    <w:p w14:paraId="1444E257" w14:textId="77777777" w:rsidR="00564056" w:rsidRPr="00483EF4" w:rsidRDefault="00564056" w:rsidP="00564056">
      <w:pPr>
        <w:rPr>
          <w:rFonts w:ascii="Calibri" w:hAnsi="Calibri" w:cs="Calibri"/>
        </w:rPr>
      </w:pPr>
      <w:r>
        <w:rPr>
          <w:rFonts w:ascii="Calibri" w:hAnsi="Calibri" w:cs="Calibri"/>
        </w:rPr>
        <w:lastRenderedPageBreak/>
        <w:t xml:space="preserve">John 20: 21   </w:t>
      </w:r>
      <w:r w:rsidRPr="00AB6BD8">
        <w:rPr>
          <w:rFonts w:ascii="Calibri" w:hAnsi="Calibri" w:cs="Calibri"/>
          <w:b/>
          <w:bCs/>
          <w:vertAlign w:val="superscript"/>
        </w:rPr>
        <w:t>21 </w:t>
      </w:r>
      <w:r w:rsidRPr="00AB6BD8">
        <w:rPr>
          <w:rFonts w:ascii="Calibri" w:hAnsi="Calibri" w:cs="Calibri"/>
        </w:rPr>
        <w:t>So Jesus said to them again, “Peace to you! As the Father has sent Me, I also send you.” </w:t>
      </w:r>
      <w:r w:rsidRPr="00AB6BD8">
        <w:rPr>
          <w:rFonts w:ascii="Calibri" w:hAnsi="Calibri" w:cs="Calibri"/>
          <w:b/>
          <w:bCs/>
          <w:vertAlign w:val="superscript"/>
        </w:rPr>
        <w:t>22 </w:t>
      </w:r>
      <w:r w:rsidRPr="00AB6BD8">
        <w:rPr>
          <w:rFonts w:ascii="Calibri" w:hAnsi="Calibri" w:cs="Calibri"/>
        </w:rPr>
        <w:t>And when He had said this, He breathed on </w:t>
      </w:r>
      <w:r w:rsidRPr="00AB6BD8">
        <w:rPr>
          <w:rFonts w:ascii="Calibri" w:hAnsi="Calibri" w:cs="Calibri"/>
          <w:i/>
          <w:iCs/>
        </w:rPr>
        <w:t>them,</w:t>
      </w:r>
      <w:r w:rsidRPr="00AB6BD8">
        <w:rPr>
          <w:rFonts w:ascii="Calibri" w:hAnsi="Calibri" w:cs="Calibri"/>
        </w:rPr>
        <w:t> and said to them, “Receive the Holy Spirit.</w:t>
      </w:r>
    </w:p>
    <w:p w14:paraId="103748CE" w14:textId="77777777" w:rsidR="00E148AC" w:rsidRPr="00483EF4" w:rsidRDefault="00E148AC" w:rsidP="00E148AC">
      <w:pPr>
        <w:rPr>
          <w:rFonts w:ascii="Calibri" w:hAnsi="Calibri" w:cs="Calibri"/>
          <w:b/>
          <w:bCs/>
        </w:rPr>
      </w:pPr>
      <w:r w:rsidRPr="00483EF4">
        <w:rPr>
          <w:rFonts w:ascii="Calibri" w:hAnsi="Calibri" w:cs="Calibri"/>
          <w:b/>
          <w:bCs/>
          <w:vertAlign w:val="superscript"/>
        </w:rPr>
        <w:t>15 </w:t>
      </w:r>
      <w:r w:rsidRPr="00483EF4">
        <w:rPr>
          <w:rFonts w:ascii="Calibri" w:hAnsi="Calibri" w:cs="Calibri"/>
          <w:b/>
          <w:bCs/>
        </w:rPr>
        <w:t>“If you love Me, keep My commandments. </w:t>
      </w:r>
      <w:r w:rsidRPr="00483EF4">
        <w:rPr>
          <w:rFonts w:ascii="Calibri" w:hAnsi="Calibri" w:cs="Calibri"/>
          <w:b/>
          <w:bCs/>
          <w:vertAlign w:val="superscript"/>
        </w:rPr>
        <w:t>16 </w:t>
      </w:r>
      <w:r w:rsidRPr="00483EF4">
        <w:rPr>
          <w:rFonts w:ascii="Calibri" w:hAnsi="Calibri" w:cs="Calibri"/>
          <w:b/>
          <w:bCs/>
        </w:rPr>
        <w:t xml:space="preserve">And I will </w:t>
      </w:r>
      <w:proofErr w:type="gramStart"/>
      <w:r w:rsidRPr="00483EF4">
        <w:rPr>
          <w:rFonts w:ascii="Calibri" w:hAnsi="Calibri" w:cs="Calibri"/>
          <w:b/>
          <w:bCs/>
        </w:rPr>
        <w:t>pray</w:t>
      </w:r>
      <w:proofErr w:type="gramEnd"/>
      <w:r w:rsidRPr="00483EF4">
        <w:rPr>
          <w:rFonts w:ascii="Calibri" w:hAnsi="Calibri" w:cs="Calibri"/>
          <w:b/>
          <w:bCs/>
        </w:rPr>
        <w:t xml:space="preserve"> the Father, and He will give you another Helper, that He may abide with you forever— </w:t>
      </w:r>
      <w:r w:rsidRPr="00483EF4">
        <w:rPr>
          <w:rFonts w:ascii="Calibri" w:hAnsi="Calibri" w:cs="Calibri"/>
          <w:b/>
          <w:bCs/>
          <w:vertAlign w:val="superscript"/>
        </w:rPr>
        <w:t>17 </w:t>
      </w:r>
      <w:r w:rsidRPr="00483EF4">
        <w:rPr>
          <w:rFonts w:ascii="Calibri" w:hAnsi="Calibri" w:cs="Calibri"/>
          <w:b/>
          <w:bCs/>
        </w:rPr>
        <w:t>the Spirit of truth, whom the world cannot receive, because it neither sees Him nor knows Him; but you know Him, for He dwells with you and will be in you. </w:t>
      </w:r>
      <w:r w:rsidRPr="00483EF4">
        <w:rPr>
          <w:rFonts w:ascii="Calibri" w:hAnsi="Calibri" w:cs="Calibri"/>
          <w:b/>
          <w:bCs/>
          <w:vertAlign w:val="superscript"/>
        </w:rPr>
        <w:t>18 </w:t>
      </w:r>
      <w:r w:rsidRPr="00483EF4">
        <w:rPr>
          <w:rFonts w:ascii="Calibri" w:hAnsi="Calibri" w:cs="Calibri"/>
          <w:b/>
          <w:bCs/>
        </w:rPr>
        <w:t>I will not leave you orphans; I will come to you.</w:t>
      </w:r>
      <w:r>
        <w:rPr>
          <w:rFonts w:ascii="Calibri" w:hAnsi="Calibri" w:cs="Calibri"/>
          <w:b/>
          <w:bCs/>
        </w:rPr>
        <w:t xml:space="preserve">  </w:t>
      </w:r>
    </w:p>
    <w:p w14:paraId="4C20525D" w14:textId="19A66444" w:rsidR="00635FE0" w:rsidRPr="00483EF4" w:rsidRDefault="00635FE0" w:rsidP="00635FE0">
      <w:pPr>
        <w:rPr>
          <w:rFonts w:ascii="Calibri" w:hAnsi="Calibri" w:cs="Calibri"/>
        </w:rPr>
      </w:pPr>
      <w:r w:rsidRPr="00483EF4">
        <w:rPr>
          <w:rFonts w:ascii="Calibri" w:hAnsi="Calibri" w:cs="Calibri"/>
        </w:rPr>
        <w:t>He continues to instruct them to keep his commandments (John 13:34-35) and that through his prayers, the Father would be sending them another helper.</w:t>
      </w:r>
    </w:p>
    <w:p w14:paraId="0F04A742" w14:textId="77777777" w:rsidR="00635FE0" w:rsidRPr="00483EF4" w:rsidRDefault="00635FE0" w:rsidP="00635FE0">
      <w:pPr>
        <w:rPr>
          <w:rFonts w:ascii="Calibri" w:hAnsi="Calibri" w:cs="Calibri"/>
        </w:rPr>
      </w:pPr>
      <w:r w:rsidRPr="00483EF4">
        <w:rPr>
          <w:rFonts w:ascii="Calibri" w:hAnsi="Calibri" w:cs="Calibri"/>
        </w:rPr>
        <w:t>Observations:</w:t>
      </w:r>
    </w:p>
    <w:p w14:paraId="409150EA" w14:textId="77777777" w:rsidR="00635FE0" w:rsidRPr="00483EF4" w:rsidRDefault="00635FE0" w:rsidP="00635FE0">
      <w:pPr>
        <w:pStyle w:val="ListParagraph"/>
        <w:numPr>
          <w:ilvl w:val="0"/>
          <w:numId w:val="1"/>
        </w:numPr>
        <w:rPr>
          <w:rFonts w:ascii="Calibri" w:hAnsi="Calibri" w:cs="Calibri"/>
        </w:rPr>
      </w:pPr>
      <w:r w:rsidRPr="00483EF4">
        <w:rPr>
          <w:rFonts w:ascii="Calibri" w:hAnsi="Calibri" w:cs="Calibri"/>
        </w:rPr>
        <w:t>Obedience to Jesus’ commandments is evidence of our love for him.  I may keep commandments out of fear, but it is a different level when I practice obedience out of my love for a person.</w:t>
      </w:r>
    </w:p>
    <w:p w14:paraId="21D9F4DB" w14:textId="77777777" w:rsidR="00635FE0" w:rsidRPr="00483EF4" w:rsidRDefault="00635FE0" w:rsidP="00635FE0">
      <w:pPr>
        <w:pStyle w:val="ListParagraph"/>
        <w:numPr>
          <w:ilvl w:val="0"/>
          <w:numId w:val="1"/>
        </w:numPr>
        <w:rPr>
          <w:rFonts w:ascii="Calibri" w:hAnsi="Calibri" w:cs="Calibri"/>
        </w:rPr>
      </w:pPr>
      <w:r w:rsidRPr="00483EF4">
        <w:rPr>
          <w:rFonts w:ascii="Calibri" w:hAnsi="Calibri" w:cs="Calibri"/>
        </w:rPr>
        <w:t xml:space="preserve">I used to obey my parents out of fear; but over time, the fear was </w:t>
      </w:r>
      <w:proofErr w:type="gramStart"/>
      <w:r w:rsidRPr="00483EF4">
        <w:rPr>
          <w:rFonts w:ascii="Calibri" w:hAnsi="Calibri" w:cs="Calibri"/>
        </w:rPr>
        <w:t>gone</w:t>
      </w:r>
      <w:proofErr w:type="gramEnd"/>
      <w:r w:rsidRPr="00483EF4">
        <w:rPr>
          <w:rFonts w:ascii="Calibri" w:hAnsi="Calibri" w:cs="Calibri"/>
        </w:rPr>
        <w:t xml:space="preserve"> and I obeyed </w:t>
      </w:r>
      <w:proofErr w:type="gramStart"/>
      <w:r w:rsidRPr="00483EF4">
        <w:rPr>
          <w:rFonts w:ascii="Calibri" w:hAnsi="Calibri" w:cs="Calibri"/>
        </w:rPr>
        <w:t>out of my</w:t>
      </w:r>
      <w:proofErr w:type="gramEnd"/>
      <w:r w:rsidRPr="00483EF4">
        <w:rPr>
          <w:rFonts w:ascii="Calibri" w:hAnsi="Calibri" w:cs="Calibri"/>
        </w:rPr>
        <w:t xml:space="preserve"> love and respect for them.  It was easier to obey as I loved them more.</w:t>
      </w:r>
    </w:p>
    <w:p w14:paraId="419332DA" w14:textId="77777777" w:rsidR="00635FE0" w:rsidRPr="00483EF4" w:rsidRDefault="00635FE0" w:rsidP="00635FE0">
      <w:pPr>
        <w:pStyle w:val="ListParagraph"/>
        <w:numPr>
          <w:ilvl w:val="0"/>
          <w:numId w:val="1"/>
        </w:numPr>
        <w:rPr>
          <w:rFonts w:ascii="Calibri" w:hAnsi="Calibri" w:cs="Calibri"/>
        </w:rPr>
      </w:pPr>
      <w:r w:rsidRPr="00483EF4">
        <w:rPr>
          <w:rFonts w:ascii="Calibri" w:hAnsi="Calibri" w:cs="Calibri"/>
        </w:rPr>
        <w:t xml:space="preserve">Another Helper is promised to arrive on the </w:t>
      </w:r>
      <w:proofErr w:type="gramStart"/>
      <w:r w:rsidRPr="00483EF4">
        <w:rPr>
          <w:rFonts w:ascii="Calibri" w:hAnsi="Calibri" w:cs="Calibri"/>
        </w:rPr>
        <w:t>scene</w:t>
      </w:r>
      <w:proofErr w:type="gramEnd"/>
      <w:r w:rsidRPr="00483EF4">
        <w:rPr>
          <w:rFonts w:ascii="Calibri" w:hAnsi="Calibri" w:cs="Calibri"/>
        </w:rPr>
        <w:t xml:space="preserve"> with specific roles and responsibilities:</w:t>
      </w:r>
    </w:p>
    <w:p w14:paraId="47129F00" w14:textId="77777777" w:rsidR="00635FE0" w:rsidRPr="00483EF4" w:rsidRDefault="00635FE0" w:rsidP="00635FE0">
      <w:pPr>
        <w:pStyle w:val="ListParagraph"/>
        <w:numPr>
          <w:ilvl w:val="1"/>
          <w:numId w:val="1"/>
        </w:numPr>
        <w:rPr>
          <w:rFonts w:ascii="Calibri" w:hAnsi="Calibri" w:cs="Calibri"/>
        </w:rPr>
      </w:pPr>
      <w:r w:rsidRPr="00483EF4">
        <w:rPr>
          <w:rFonts w:ascii="Calibri" w:hAnsi="Calibri" w:cs="Calibri"/>
        </w:rPr>
        <w:t>The Helper is to stay with us and abide inside of us forever.</w:t>
      </w:r>
    </w:p>
    <w:p w14:paraId="306A999E" w14:textId="77777777" w:rsidR="00635FE0" w:rsidRPr="00483EF4" w:rsidRDefault="00635FE0" w:rsidP="00635FE0">
      <w:pPr>
        <w:pStyle w:val="ListParagraph"/>
        <w:numPr>
          <w:ilvl w:val="1"/>
          <w:numId w:val="1"/>
        </w:numPr>
        <w:rPr>
          <w:rFonts w:ascii="Calibri" w:hAnsi="Calibri" w:cs="Calibri"/>
        </w:rPr>
      </w:pPr>
      <w:r w:rsidRPr="00483EF4">
        <w:rPr>
          <w:rFonts w:ascii="Calibri" w:hAnsi="Calibri" w:cs="Calibri"/>
        </w:rPr>
        <w:t>He is the Spirit of Truth, so he reveals the truth from Heaven to us inside.</w:t>
      </w:r>
    </w:p>
    <w:p w14:paraId="04941B58" w14:textId="77777777" w:rsidR="00635FE0" w:rsidRPr="00483EF4" w:rsidRDefault="00635FE0" w:rsidP="00635FE0">
      <w:pPr>
        <w:pStyle w:val="ListParagraph"/>
        <w:numPr>
          <w:ilvl w:val="1"/>
          <w:numId w:val="1"/>
        </w:numPr>
        <w:rPr>
          <w:rFonts w:ascii="Calibri" w:hAnsi="Calibri" w:cs="Calibri"/>
        </w:rPr>
      </w:pPr>
      <w:r w:rsidRPr="00483EF4">
        <w:rPr>
          <w:rFonts w:ascii="Calibri" w:hAnsi="Calibri" w:cs="Calibri"/>
        </w:rPr>
        <w:t>The world cannot receive the Holy Spirit because until you receive Jesus you cannot receive the comfort of the Holy Spirit.  There is a divine and spiritual order.</w:t>
      </w:r>
    </w:p>
    <w:p w14:paraId="40E9A362" w14:textId="77777777" w:rsidR="00635FE0" w:rsidRPr="00483EF4" w:rsidRDefault="00635FE0" w:rsidP="00635FE0">
      <w:pPr>
        <w:pStyle w:val="ListParagraph"/>
        <w:numPr>
          <w:ilvl w:val="1"/>
          <w:numId w:val="1"/>
        </w:numPr>
        <w:rPr>
          <w:rFonts w:ascii="Calibri" w:hAnsi="Calibri" w:cs="Calibri"/>
        </w:rPr>
      </w:pPr>
      <w:r w:rsidRPr="00483EF4">
        <w:rPr>
          <w:rFonts w:ascii="Calibri" w:hAnsi="Calibri" w:cs="Calibri"/>
        </w:rPr>
        <w:t>The disciples will receive the Holy Spirit because they have known, seen, and believed in Jesus so he prays that they will receive the next step in this process which is receiving the Holy Spirit.</w:t>
      </w:r>
    </w:p>
    <w:p w14:paraId="5E2DCB14" w14:textId="77777777" w:rsidR="00635FE0" w:rsidRPr="00483EF4" w:rsidRDefault="00635FE0" w:rsidP="00635FE0">
      <w:pPr>
        <w:pStyle w:val="ListParagraph"/>
        <w:numPr>
          <w:ilvl w:val="0"/>
          <w:numId w:val="1"/>
        </w:numPr>
        <w:rPr>
          <w:rFonts w:ascii="Calibri" w:hAnsi="Calibri" w:cs="Calibri"/>
        </w:rPr>
      </w:pPr>
      <w:r w:rsidRPr="00483EF4">
        <w:rPr>
          <w:rFonts w:ascii="Calibri" w:hAnsi="Calibri" w:cs="Calibri"/>
        </w:rPr>
        <w:t xml:space="preserve">Jesus promises he will not leave them orphans but that he will return for them. </w:t>
      </w:r>
    </w:p>
    <w:p w14:paraId="1DD4AE5C" w14:textId="77777777" w:rsidR="00635FE0" w:rsidRPr="00483EF4" w:rsidRDefault="00635FE0" w:rsidP="00635FE0">
      <w:pPr>
        <w:rPr>
          <w:rFonts w:ascii="Calibri" w:hAnsi="Calibri" w:cs="Calibri"/>
        </w:rPr>
      </w:pPr>
      <w:r w:rsidRPr="00483EF4">
        <w:rPr>
          <w:rFonts w:ascii="Calibri" w:hAnsi="Calibri" w:cs="Calibri"/>
        </w:rPr>
        <w:t xml:space="preserve">Application:  </w:t>
      </w:r>
    </w:p>
    <w:p w14:paraId="0331CF13" w14:textId="77777777" w:rsidR="00635FE0" w:rsidRPr="00483EF4" w:rsidRDefault="00635FE0" w:rsidP="00635FE0">
      <w:pPr>
        <w:pStyle w:val="ListParagraph"/>
        <w:numPr>
          <w:ilvl w:val="0"/>
          <w:numId w:val="2"/>
        </w:numPr>
        <w:rPr>
          <w:rFonts w:ascii="Calibri" w:hAnsi="Calibri" w:cs="Calibri"/>
        </w:rPr>
      </w:pPr>
      <w:r w:rsidRPr="00483EF4">
        <w:rPr>
          <w:rFonts w:ascii="Calibri" w:hAnsi="Calibri" w:cs="Calibri"/>
        </w:rPr>
        <w:t>What Jesus tells the disciples also applies to us today.  Just as he is coming back for those disciples, he will come back to his disciples today.  We are awaiting his return.</w:t>
      </w:r>
    </w:p>
    <w:p w14:paraId="28E1C29A" w14:textId="77777777" w:rsidR="00635FE0" w:rsidRPr="00483EF4" w:rsidRDefault="00635FE0" w:rsidP="00635FE0">
      <w:pPr>
        <w:pStyle w:val="ListParagraph"/>
        <w:numPr>
          <w:ilvl w:val="0"/>
          <w:numId w:val="2"/>
        </w:numPr>
        <w:rPr>
          <w:rFonts w:ascii="Calibri" w:hAnsi="Calibri" w:cs="Calibri"/>
        </w:rPr>
      </w:pPr>
      <w:r w:rsidRPr="00483EF4">
        <w:rPr>
          <w:rFonts w:ascii="Calibri" w:hAnsi="Calibri" w:cs="Calibri"/>
        </w:rPr>
        <w:t>We become his disciples when we believe in his death, burial and resurrection.  This is the process in effect.</w:t>
      </w:r>
    </w:p>
    <w:p w14:paraId="77F35859" w14:textId="77777777" w:rsidR="00635FE0" w:rsidRPr="00483EF4" w:rsidRDefault="00635FE0" w:rsidP="00635FE0">
      <w:pPr>
        <w:pStyle w:val="ListParagraph"/>
        <w:numPr>
          <w:ilvl w:val="0"/>
          <w:numId w:val="2"/>
        </w:numPr>
        <w:rPr>
          <w:rFonts w:ascii="Calibri" w:hAnsi="Calibri" w:cs="Calibri"/>
        </w:rPr>
      </w:pPr>
      <w:r w:rsidRPr="00483EF4">
        <w:rPr>
          <w:rFonts w:ascii="Calibri" w:hAnsi="Calibri" w:cs="Calibri"/>
        </w:rPr>
        <w:t>Just as with the first disciples, Jesus gives us the promise that we also will receive the Comforter who will dwell inside of us.</w:t>
      </w:r>
    </w:p>
    <w:p w14:paraId="4D914D56" w14:textId="77777777" w:rsidR="00635FE0" w:rsidRPr="00483EF4" w:rsidRDefault="00635FE0" w:rsidP="00635FE0">
      <w:pPr>
        <w:pStyle w:val="ListParagraph"/>
        <w:numPr>
          <w:ilvl w:val="0"/>
          <w:numId w:val="2"/>
        </w:numPr>
        <w:rPr>
          <w:rFonts w:ascii="Calibri" w:hAnsi="Calibri" w:cs="Calibri"/>
        </w:rPr>
      </w:pPr>
      <w:r w:rsidRPr="00483EF4">
        <w:rPr>
          <w:rFonts w:ascii="Calibri" w:hAnsi="Calibri" w:cs="Calibri"/>
        </w:rPr>
        <w:t>The Spirit of truth confirms to us the promises of Christ and guides us along life’s paths and decisions.</w:t>
      </w:r>
    </w:p>
    <w:p w14:paraId="5A50B196" w14:textId="77777777" w:rsidR="00635FE0" w:rsidRPr="00483EF4" w:rsidRDefault="00635FE0" w:rsidP="00635FE0">
      <w:pPr>
        <w:pStyle w:val="ListParagraph"/>
        <w:numPr>
          <w:ilvl w:val="0"/>
          <w:numId w:val="2"/>
        </w:numPr>
        <w:rPr>
          <w:rFonts w:ascii="Calibri" w:hAnsi="Calibri" w:cs="Calibri"/>
        </w:rPr>
      </w:pPr>
      <w:r w:rsidRPr="00483EF4">
        <w:rPr>
          <w:rFonts w:ascii="Calibri" w:hAnsi="Calibri" w:cs="Calibri"/>
        </w:rPr>
        <w:t xml:space="preserve">It is the Spirit that provides the power for us to obey his commandments and do the greater works.  </w:t>
      </w:r>
      <w:r w:rsidRPr="00483EF4">
        <w:rPr>
          <w:rFonts w:ascii="Calibri" w:hAnsi="Calibri" w:cs="Calibri"/>
          <w:u w:val="single"/>
        </w:rPr>
        <w:t>He is our Helper.  This is what He helps us to do</w:t>
      </w:r>
      <w:r w:rsidRPr="00483EF4">
        <w:rPr>
          <w:rFonts w:ascii="Calibri" w:hAnsi="Calibri" w:cs="Calibri"/>
        </w:rPr>
        <w:t>:</w:t>
      </w:r>
    </w:p>
    <w:p w14:paraId="64B99D0F" w14:textId="77777777" w:rsidR="00635FE0" w:rsidRPr="00483EF4" w:rsidRDefault="00635FE0" w:rsidP="00635FE0">
      <w:pPr>
        <w:pStyle w:val="ListParagraph"/>
        <w:numPr>
          <w:ilvl w:val="1"/>
          <w:numId w:val="2"/>
        </w:numPr>
        <w:rPr>
          <w:rFonts w:ascii="Calibri" w:hAnsi="Calibri" w:cs="Calibri"/>
        </w:rPr>
      </w:pPr>
      <w:r w:rsidRPr="00483EF4">
        <w:rPr>
          <w:rFonts w:ascii="Calibri" w:hAnsi="Calibri" w:cs="Calibri"/>
        </w:rPr>
        <w:t xml:space="preserve">Believe in the promises of Jesus Christ.  </w:t>
      </w:r>
    </w:p>
    <w:p w14:paraId="3FCB32EC" w14:textId="77777777" w:rsidR="00635FE0" w:rsidRPr="00483EF4" w:rsidRDefault="00635FE0" w:rsidP="00635FE0">
      <w:pPr>
        <w:pStyle w:val="ListParagraph"/>
        <w:numPr>
          <w:ilvl w:val="1"/>
          <w:numId w:val="2"/>
        </w:numPr>
        <w:rPr>
          <w:rFonts w:ascii="Calibri" w:hAnsi="Calibri" w:cs="Calibri"/>
        </w:rPr>
      </w:pPr>
      <w:proofErr w:type="gramStart"/>
      <w:r w:rsidRPr="00483EF4">
        <w:rPr>
          <w:rFonts w:ascii="Calibri" w:hAnsi="Calibri" w:cs="Calibri"/>
        </w:rPr>
        <w:t>Helps</w:t>
      </w:r>
      <w:proofErr w:type="gramEnd"/>
      <w:r w:rsidRPr="00483EF4">
        <w:rPr>
          <w:rFonts w:ascii="Calibri" w:hAnsi="Calibri" w:cs="Calibri"/>
        </w:rPr>
        <w:t xml:space="preserve"> us while we wait and stand on the promises.</w:t>
      </w:r>
    </w:p>
    <w:p w14:paraId="716D65D7" w14:textId="77777777" w:rsidR="00635FE0" w:rsidRPr="00483EF4" w:rsidRDefault="00635FE0" w:rsidP="00635FE0">
      <w:pPr>
        <w:pStyle w:val="ListParagraph"/>
        <w:numPr>
          <w:ilvl w:val="1"/>
          <w:numId w:val="2"/>
        </w:numPr>
        <w:rPr>
          <w:rFonts w:ascii="Calibri" w:hAnsi="Calibri" w:cs="Calibri"/>
        </w:rPr>
      </w:pPr>
      <w:r w:rsidRPr="00483EF4">
        <w:rPr>
          <w:rFonts w:ascii="Calibri" w:hAnsi="Calibri" w:cs="Calibri"/>
        </w:rPr>
        <w:t>Helps us to obey and bring God glory.</w:t>
      </w:r>
    </w:p>
    <w:p w14:paraId="0CE8EEB5" w14:textId="77777777" w:rsidR="00635FE0" w:rsidRPr="00483EF4" w:rsidRDefault="00635FE0" w:rsidP="00635FE0">
      <w:pPr>
        <w:pStyle w:val="ListParagraph"/>
        <w:numPr>
          <w:ilvl w:val="1"/>
          <w:numId w:val="2"/>
        </w:numPr>
        <w:rPr>
          <w:rFonts w:ascii="Calibri" w:hAnsi="Calibri" w:cs="Calibri"/>
        </w:rPr>
      </w:pPr>
      <w:r w:rsidRPr="00483EF4">
        <w:rPr>
          <w:rFonts w:ascii="Calibri" w:hAnsi="Calibri" w:cs="Calibri"/>
          <w:u w:val="single"/>
        </w:rPr>
        <w:t>Prepares and helps us to do the Kingdom work and following in the work of Christ</w:t>
      </w:r>
      <w:r w:rsidRPr="00483EF4">
        <w:rPr>
          <w:rFonts w:ascii="Calibri" w:hAnsi="Calibri" w:cs="Calibri"/>
        </w:rPr>
        <w:t>.</w:t>
      </w:r>
    </w:p>
    <w:p w14:paraId="107EE07C" w14:textId="37C7885D" w:rsidR="00635FE0" w:rsidRPr="00483EF4" w:rsidRDefault="008919D7" w:rsidP="00635FE0">
      <w:pPr>
        <w:rPr>
          <w:rFonts w:ascii="Calibri" w:hAnsi="Calibri" w:cs="Calibri"/>
          <w:b/>
          <w:bCs/>
        </w:rPr>
      </w:pPr>
      <w:r w:rsidRPr="008919D7">
        <w:rPr>
          <w:rFonts w:ascii="Calibri" w:hAnsi="Calibri" w:cs="Calibri"/>
          <w:b/>
          <w:bCs/>
          <w:vertAlign w:val="superscript"/>
        </w:rPr>
        <w:lastRenderedPageBreak/>
        <w:t>25 </w:t>
      </w:r>
      <w:r w:rsidRPr="008919D7">
        <w:rPr>
          <w:rFonts w:ascii="Calibri" w:hAnsi="Calibri" w:cs="Calibri"/>
          <w:b/>
          <w:bCs/>
        </w:rPr>
        <w:t>“These things I have spoken to you while being present with you.</w:t>
      </w:r>
      <w:r>
        <w:rPr>
          <w:rFonts w:ascii="Calibri" w:hAnsi="Calibri" w:cs="Calibri"/>
          <w:b/>
          <w:bCs/>
        </w:rPr>
        <w:t xml:space="preserve">  </w:t>
      </w:r>
      <w:r w:rsidR="00635FE0" w:rsidRPr="00483EF4">
        <w:rPr>
          <w:rFonts w:ascii="Calibri" w:hAnsi="Calibri" w:cs="Calibri"/>
          <w:b/>
          <w:bCs/>
          <w:vertAlign w:val="superscript"/>
        </w:rPr>
        <w:t>26 </w:t>
      </w:r>
      <w:r w:rsidR="00635FE0" w:rsidRPr="00483EF4">
        <w:rPr>
          <w:rFonts w:ascii="Calibri" w:hAnsi="Calibri" w:cs="Calibri"/>
          <w:b/>
          <w:bCs/>
        </w:rPr>
        <w:t xml:space="preserve">But the Helper, the Holy Spirit, whom the Father will send in My name, He will teach you all </w:t>
      </w:r>
      <w:proofErr w:type="gramStart"/>
      <w:r w:rsidR="00635FE0" w:rsidRPr="00483EF4">
        <w:rPr>
          <w:rFonts w:ascii="Calibri" w:hAnsi="Calibri" w:cs="Calibri"/>
          <w:b/>
          <w:bCs/>
        </w:rPr>
        <w:t>things, and</w:t>
      </w:r>
      <w:proofErr w:type="gramEnd"/>
      <w:r w:rsidR="00635FE0" w:rsidRPr="00483EF4">
        <w:rPr>
          <w:rFonts w:ascii="Calibri" w:hAnsi="Calibri" w:cs="Calibri"/>
          <w:b/>
          <w:bCs/>
        </w:rPr>
        <w:t xml:space="preserve"> bring to your remembrance all </w:t>
      </w:r>
      <w:proofErr w:type="gramStart"/>
      <w:r w:rsidR="00635FE0" w:rsidRPr="00483EF4">
        <w:rPr>
          <w:rFonts w:ascii="Calibri" w:hAnsi="Calibri" w:cs="Calibri"/>
          <w:b/>
          <w:bCs/>
        </w:rPr>
        <w:t>things</w:t>
      </w:r>
      <w:proofErr w:type="gramEnd"/>
      <w:r w:rsidR="00635FE0" w:rsidRPr="00483EF4">
        <w:rPr>
          <w:rFonts w:ascii="Calibri" w:hAnsi="Calibri" w:cs="Calibri"/>
          <w:b/>
          <w:bCs/>
        </w:rPr>
        <w:t xml:space="preserve"> that I said to you. </w:t>
      </w:r>
      <w:r w:rsidR="00635FE0" w:rsidRPr="00483EF4">
        <w:rPr>
          <w:rFonts w:ascii="Calibri" w:hAnsi="Calibri" w:cs="Calibri"/>
          <w:b/>
          <w:bCs/>
          <w:vertAlign w:val="superscript"/>
        </w:rPr>
        <w:t>27 </w:t>
      </w:r>
      <w:r w:rsidR="00635FE0" w:rsidRPr="00483EF4">
        <w:rPr>
          <w:rFonts w:ascii="Calibri" w:hAnsi="Calibri" w:cs="Calibri"/>
          <w:b/>
          <w:bCs/>
        </w:rPr>
        <w:t xml:space="preserve">Peace I leave with you, </w:t>
      </w:r>
      <w:proofErr w:type="gramStart"/>
      <w:r w:rsidR="00635FE0" w:rsidRPr="00483EF4">
        <w:rPr>
          <w:rFonts w:ascii="Calibri" w:hAnsi="Calibri" w:cs="Calibri"/>
          <w:b/>
          <w:bCs/>
        </w:rPr>
        <w:t>My</w:t>
      </w:r>
      <w:proofErr w:type="gramEnd"/>
      <w:r w:rsidR="00635FE0" w:rsidRPr="00483EF4">
        <w:rPr>
          <w:rFonts w:ascii="Calibri" w:hAnsi="Calibri" w:cs="Calibri"/>
          <w:b/>
          <w:bCs/>
        </w:rPr>
        <w:t xml:space="preserve"> peace I give to you; not as the world gives do I give to you. Let </w:t>
      </w:r>
      <w:proofErr w:type="gramStart"/>
      <w:r w:rsidR="00635FE0" w:rsidRPr="00483EF4">
        <w:rPr>
          <w:rFonts w:ascii="Calibri" w:hAnsi="Calibri" w:cs="Calibri"/>
          <w:b/>
          <w:bCs/>
        </w:rPr>
        <w:t>not</w:t>
      </w:r>
      <w:proofErr w:type="gramEnd"/>
      <w:r w:rsidR="00635FE0" w:rsidRPr="00483EF4">
        <w:rPr>
          <w:rFonts w:ascii="Calibri" w:hAnsi="Calibri" w:cs="Calibri"/>
          <w:b/>
          <w:bCs/>
        </w:rPr>
        <w:t xml:space="preserve"> your heart be troubled, </w:t>
      </w:r>
      <w:proofErr w:type="gramStart"/>
      <w:r w:rsidR="00635FE0" w:rsidRPr="00483EF4">
        <w:rPr>
          <w:rFonts w:ascii="Calibri" w:hAnsi="Calibri" w:cs="Calibri"/>
          <w:b/>
          <w:bCs/>
        </w:rPr>
        <w:t>neither</w:t>
      </w:r>
      <w:proofErr w:type="gramEnd"/>
      <w:r w:rsidR="00635FE0" w:rsidRPr="00483EF4">
        <w:rPr>
          <w:rFonts w:ascii="Calibri" w:hAnsi="Calibri" w:cs="Calibri"/>
          <w:b/>
          <w:bCs/>
        </w:rPr>
        <w:t xml:space="preserve"> let it be afraid. </w:t>
      </w:r>
      <w:r w:rsidR="00635FE0" w:rsidRPr="00483EF4">
        <w:rPr>
          <w:rFonts w:ascii="Calibri" w:hAnsi="Calibri" w:cs="Calibri"/>
          <w:b/>
          <w:bCs/>
          <w:vertAlign w:val="superscript"/>
        </w:rPr>
        <w:t>28 </w:t>
      </w:r>
      <w:r w:rsidR="00635FE0" w:rsidRPr="00483EF4">
        <w:rPr>
          <w:rFonts w:ascii="Calibri" w:hAnsi="Calibri" w:cs="Calibri"/>
          <w:b/>
          <w:bCs/>
        </w:rPr>
        <w:t>You have heard Me say to you, ‘I am going away and coming </w:t>
      </w:r>
      <w:r w:rsidR="00635FE0" w:rsidRPr="00483EF4">
        <w:rPr>
          <w:rFonts w:ascii="Calibri" w:hAnsi="Calibri" w:cs="Calibri"/>
          <w:b/>
          <w:bCs/>
          <w:i/>
          <w:iCs/>
        </w:rPr>
        <w:t>back</w:t>
      </w:r>
      <w:r w:rsidR="00635FE0" w:rsidRPr="00483EF4">
        <w:rPr>
          <w:rFonts w:ascii="Calibri" w:hAnsi="Calibri" w:cs="Calibri"/>
          <w:b/>
          <w:bCs/>
        </w:rPr>
        <w:t> to you.’ If you loved Me, you would rejoice because I said, ‘I am going to the Father,’ for My Father is greater than I.</w:t>
      </w:r>
    </w:p>
    <w:p w14:paraId="168CA972" w14:textId="77777777" w:rsidR="00161CA2" w:rsidRDefault="00161CA2" w:rsidP="00635FE0">
      <w:pPr>
        <w:rPr>
          <w:rFonts w:ascii="Calibri" w:hAnsi="Calibri" w:cs="Calibri"/>
        </w:rPr>
      </w:pPr>
    </w:p>
    <w:p w14:paraId="6E76A586" w14:textId="19FCE93E" w:rsidR="00635FE0" w:rsidRPr="002C36C1" w:rsidRDefault="00635FE0" w:rsidP="00635FE0">
      <w:pPr>
        <w:rPr>
          <w:rFonts w:ascii="Calibri" w:hAnsi="Calibri" w:cs="Calibri"/>
        </w:rPr>
      </w:pPr>
      <w:r w:rsidRPr="002C36C1">
        <w:rPr>
          <w:rFonts w:ascii="Calibri" w:hAnsi="Calibri" w:cs="Calibri"/>
        </w:rPr>
        <w:t xml:space="preserve">Observations:  </w:t>
      </w:r>
    </w:p>
    <w:p w14:paraId="58B8F386" w14:textId="77777777" w:rsidR="00635FE0" w:rsidRPr="002C36C1" w:rsidRDefault="00635FE0" w:rsidP="00635FE0">
      <w:pPr>
        <w:pStyle w:val="ListParagraph"/>
        <w:numPr>
          <w:ilvl w:val="0"/>
          <w:numId w:val="2"/>
        </w:numPr>
        <w:rPr>
          <w:rFonts w:ascii="Calibri" w:hAnsi="Calibri" w:cs="Calibri"/>
        </w:rPr>
      </w:pPr>
      <w:r w:rsidRPr="002C36C1">
        <w:rPr>
          <w:rFonts w:ascii="Calibri" w:hAnsi="Calibri" w:cs="Calibri"/>
        </w:rPr>
        <w:t>Jesus confirms that the Helper is the Holy Spirit.  He comes from the Father.</w:t>
      </w:r>
    </w:p>
    <w:p w14:paraId="4A63409C" w14:textId="77777777" w:rsidR="00635FE0" w:rsidRPr="002C36C1" w:rsidRDefault="00635FE0" w:rsidP="00635FE0">
      <w:pPr>
        <w:pStyle w:val="ListParagraph"/>
        <w:numPr>
          <w:ilvl w:val="0"/>
          <w:numId w:val="2"/>
        </w:numPr>
        <w:rPr>
          <w:rFonts w:ascii="Calibri" w:hAnsi="Calibri" w:cs="Calibri"/>
        </w:rPr>
      </w:pPr>
      <w:r w:rsidRPr="002C36C1">
        <w:rPr>
          <w:rFonts w:ascii="Calibri" w:hAnsi="Calibri" w:cs="Calibri"/>
        </w:rPr>
        <w:t>The Holy Spirit comes in Jesus’ name, meaning He is His representative.  He is God with us while we wait.</w:t>
      </w:r>
    </w:p>
    <w:p w14:paraId="5CB26DD9" w14:textId="77777777" w:rsidR="00635FE0" w:rsidRPr="002C36C1" w:rsidRDefault="00635FE0" w:rsidP="00635FE0">
      <w:pPr>
        <w:pStyle w:val="ListParagraph"/>
        <w:numPr>
          <w:ilvl w:val="0"/>
          <w:numId w:val="2"/>
        </w:numPr>
        <w:rPr>
          <w:rFonts w:ascii="Calibri" w:hAnsi="Calibri" w:cs="Calibri"/>
        </w:rPr>
      </w:pPr>
      <w:r w:rsidRPr="002C36C1">
        <w:rPr>
          <w:rFonts w:ascii="Calibri" w:hAnsi="Calibri" w:cs="Calibri"/>
        </w:rPr>
        <w:t>Additional roles of the Holy Spirit include:</w:t>
      </w:r>
    </w:p>
    <w:p w14:paraId="442CFB1E" w14:textId="77777777" w:rsidR="00635FE0" w:rsidRPr="002C36C1" w:rsidRDefault="00635FE0" w:rsidP="00635FE0">
      <w:pPr>
        <w:pStyle w:val="ListParagraph"/>
        <w:numPr>
          <w:ilvl w:val="1"/>
          <w:numId w:val="2"/>
        </w:numPr>
        <w:rPr>
          <w:rFonts w:ascii="Calibri" w:hAnsi="Calibri" w:cs="Calibri"/>
        </w:rPr>
      </w:pPr>
      <w:r w:rsidRPr="002C36C1">
        <w:rPr>
          <w:rFonts w:ascii="Calibri" w:hAnsi="Calibri" w:cs="Calibri"/>
        </w:rPr>
        <w:t xml:space="preserve">Teaching us all </w:t>
      </w:r>
      <w:proofErr w:type="gramStart"/>
      <w:r w:rsidRPr="002C36C1">
        <w:rPr>
          <w:rFonts w:ascii="Calibri" w:hAnsi="Calibri" w:cs="Calibri"/>
        </w:rPr>
        <w:t>things</w:t>
      </w:r>
      <w:proofErr w:type="gramEnd"/>
      <w:r w:rsidRPr="002C36C1">
        <w:rPr>
          <w:rFonts w:ascii="Calibri" w:hAnsi="Calibri" w:cs="Calibri"/>
        </w:rPr>
        <w:t xml:space="preserve"> that we need.</w:t>
      </w:r>
    </w:p>
    <w:p w14:paraId="0CAA8D36" w14:textId="77777777" w:rsidR="00635FE0" w:rsidRPr="002C36C1" w:rsidRDefault="00635FE0" w:rsidP="00635FE0">
      <w:pPr>
        <w:pStyle w:val="ListParagraph"/>
        <w:numPr>
          <w:ilvl w:val="1"/>
          <w:numId w:val="2"/>
        </w:numPr>
        <w:rPr>
          <w:rFonts w:ascii="Calibri" w:hAnsi="Calibri" w:cs="Calibri"/>
        </w:rPr>
      </w:pPr>
      <w:r w:rsidRPr="002C36C1">
        <w:rPr>
          <w:rFonts w:ascii="Calibri" w:hAnsi="Calibri" w:cs="Calibri"/>
        </w:rPr>
        <w:t>Reminding us of things in the Bible that Jesus said.  This must occur when we need this as a reference.</w:t>
      </w:r>
    </w:p>
    <w:p w14:paraId="05F805E5" w14:textId="77777777" w:rsidR="00635FE0" w:rsidRPr="002C36C1" w:rsidRDefault="00635FE0" w:rsidP="00635FE0">
      <w:pPr>
        <w:pStyle w:val="ListParagraph"/>
        <w:numPr>
          <w:ilvl w:val="1"/>
          <w:numId w:val="2"/>
        </w:numPr>
        <w:rPr>
          <w:rFonts w:ascii="Calibri" w:hAnsi="Calibri" w:cs="Calibri"/>
        </w:rPr>
      </w:pPr>
      <w:r w:rsidRPr="002C36C1">
        <w:rPr>
          <w:rFonts w:ascii="Calibri" w:hAnsi="Calibri" w:cs="Calibri"/>
        </w:rPr>
        <w:t>He must also be the Spirit of Peace.  If Jesus is going away to be with the Father, and he says he is leaving us His peace, then this peace may be in the form of what the Spirit will do for us.</w:t>
      </w:r>
    </w:p>
    <w:p w14:paraId="1706DB4A" w14:textId="77777777" w:rsidR="00635FE0" w:rsidRDefault="00635FE0" w:rsidP="00635FE0">
      <w:pPr>
        <w:pStyle w:val="ListParagraph"/>
        <w:numPr>
          <w:ilvl w:val="2"/>
          <w:numId w:val="2"/>
        </w:numPr>
        <w:rPr>
          <w:rFonts w:ascii="Calibri" w:hAnsi="Calibri" w:cs="Calibri"/>
        </w:rPr>
      </w:pPr>
      <w:r w:rsidRPr="002C36C1">
        <w:rPr>
          <w:rFonts w:ascii="Calibri" w:hAnsi="Calibri" w:cs="Calibri"/>
        </w:rPr>
        <w:t xml:space="preserve">Matthew </w:t>
      </w:r>
      <w:r>
        <w:rPr>
          <w:rFonts w:ascii="Calibri" w:hAnsi="Calibri" w:cs="Calibri"/>
        </w:rPr>
        <w:t>3:16</w:t>
      </w:r>
    </w:p>
    <w:p w14:paraId="7D176917" w14:textId="77777777" w:rsidR="00635FE0" w:rsidRDefault="00635FE0" w:rsidP="00635FE0">
      <w:pPr>
        <w:pStyle w:val="ListParagraph"/>
        <w:numPr>
          <w:ilvl w:val="2"/>
          <w:numId w:val="2"/>
        </w:numPr>
        <w:rPr>
          <w:rFonts w:ascii="Calibri" w:hAnsi="Calibri" w:cs="Calibri"/>
        </w:rPr>
      </w:pPr>
      <w:r>
        <w:rPr>
          <w:rFonts w:ascii="Calibri" w:hAnsi="Calibri" w:cs="Calibri"/>
        </w:rPr>
        <w:t>Romans 14:17 -  “for the Kingdom of God is not eating and drinking, but righteousness and peace and joy in the Holy Spirit.”</w:t>
      </w:r>
    </w:p>
    <w:p w14:paraId="062794F0" w14:textId="77777777" w:rsidR="00635FE0" w:rsidRDefault="00635FE0" w:rsidP="00635FE0">
      <w:pPr>
        <w:pStyle w:val="ListParagraph"/>
        <w:numPr>
          <w:ilvl w:val="2"/>
          <w:numId w:val="2"/>
        </w:numPr>
        <w:rPr>
          <w:rFonts w:ascii="Calibri" w:hAnsi="Calibri" w:cs="Calibri"/>
        </w:rPr>
      </w:pPr>
      <w:r>
        <w:rPr>
          <w:rFonts w:ascii="Calibri" w:hAnsi="Calibri" w:cs="Calibri"/>
        </w:rPr>
        <w:t xml:space="preserve">Romans 8:6 – “Now the mindset of the flesh is death, but the mindset of the Spirit is life and peace.” </w:t>
      </w:r>
    </w:p>
    <w:p w14:paraId="37897F26" w14:textId="77777777" w:rsidR="00635FE0" w:rsidRDefault="00635FE0" w:rsidP="00635FE0">
      <w:pPr>
        <w:pStyle w:val="ListParagraph"/>
        <w:numPr>
          <w:ilvl w:val="2"/>
          <w:numId w:val="2"/>
        </w:numPr>
        <w:rPr>
          <w:rFonts w:ascii="Calibri" w:hAnsi="Calibri" w:cs="Calibri"/>
        </w:rPr>
      </w:pPr>
      <w:r>
        <w:rPr>
          <w:rFonts w:ascii="Calibri" w:hAnsi="Calibri" w:cs="Calibri"/>
        </w:rPr>
        <w:t>Romans 15:13 – “Now may the God of hope fill you with all joy and peace in believing, that you may abound in hope by the power of the Holy Spirit.”</w:t>
      </w:r>
    </w:p>
    <w:p w14:paraId="30DFA4FB" w14:textId="77777777" w:rsidR="00635FE0" w:rsidRDefault="00635FE0" w:rsidP="00635FE0">
      <w:pPr>
        <w:pStyle w:val="ListParagraph"/>
        <w:ind w:left="2160"/>
        <w:rPr>
          <w:rFonts w:ascii="Calibri" w:hAnsi="Calibri" w:cs="Calibri"/>
        </w:rPr>
      </w:pPr>
    </w:p>
    <w:p w14:paraId="0EC8F24D" w14:textId="77777777" w:rsidR="00635FE0" w:rsidRDefault="00635FE0" w:rsidP="00635FE0">
      <w:pPr>
        <w:pStyle w:val="ListParagraph"/>
        <w:numPr>
          <w:ilvl w:val="0"/>
          <w:numId w:val="2"/>
        </w:numPr>
        <w:rPr>
          <w:rFonts w:ascii="Calibri" w:hAnsi="Calibri" w:cs="Calibri"/>
        </w:rPr>
      </w:pPr>
      <w:r>
        <w:rPr>
          <w:rFonts w:ascii="Calibri" w:hAnsi="Calibri" w:cs="Calibri"/>
        </w:rPr>
        <w:t xml:space="preserve">He reminds his disciples again as he did at the start of this chapter </w:t>
      </w:r>
      <w:proofErr w:type="gramStart"/>
      <w:r>
        <w:rPr>
          <w:rFonts w:ascii="Calibri" w:hAnsi="Calibri" w:cs="Calibri"/>
        </w:rPr>
        <w:t>to not</w:t>
      </w:r>
      <w:proofErr w:type="gramEnd"/>
      <w:r>
        <w:rPr>
          <w:rFonts w:ascii="Calibri" w:hAnsi="Calibri" w:cs="Calibri"/>
        </w:rPr>
        <w:t xml:space="preserve"> be troubled and to not fear.  Do not fear, Jesus promises that he will return.  He also comforts them by telling them where he will be.  He will be with the Father!</w:t>
      </w:r>
    </w:p>
    <w:p w14:paraId="4E042187" w14:textId="77777777" w:rsidR="00635FE0" w:rsidRDefault="00635FE0" w:rsidP="00635FE0">
      <w:pPr>
        <w:pStyle w:val="ListParagraph"/>
        <w:numPr>
          <w:ilvl w:val="0"/>
          <w:numId w:val="2"/>
        </w:numPr>
        <w:rPr>
          <w:rFonts w:ascii="Calibri" w:hAnsi="Calibri" w:cs="Calibri"/>
        </w:rPr>
      </w:pPr>
      <w:r>
        <w:rPr>
          <w:rFonts w:ascii="Calibri" w:hAnsi="Calibri" w:cs="Calibri"/>
        </w:rPr>
        <w:t>Because He is going to be with the Father, if we love Jesus, we should be happy he is leaving rather than troubled and afraid.</w:t>
      </w:r>
    </w:p>
    <w:p w14:paraId="0F8722AB" w14:textId="77777777" w:rsidR="00635FE0" w:rsidRDefault="00635FE0" w:rsidP="00635FE0">
      <w:pPr>
        <w:pStyle w:val="ListParagraph"/>
        <w:numPr>
          <w:ilvl w:val="1"/>
          <w:numId w:val="2"/>
        </w:numPr>
        <w:rPr>
          <w:rFonts w:ascii="Calibri" w:hAnsi="Calibri" w:cs="Calibri"/>
        </w:rPr>
      </w:pPr>
      <w:r>
        <w:rPr>
          <w:rFonts w:ascii="Calibri" w:hAnsi="Calibri" w:cs="Calibri"/>
        </w:rPr>
        <w:t>Because the Father is greater in position and our High Priest will be before Him.</w:t>
      </w:r>
    </w:p>
    <w:p w14:paraId="4E49BFCE" w14:textId="77777777" w:rsidR="00635FE0" w:rsidRDefault="00635FE0" w:rsidP="00635FE0">
      <w:pPr>
        <w:pStyle w:val="ListParagraph"/>
        <w:numPr>
          <w:ilvl w:val="1"/>
          <w:numId w:val="2"/>
        </w:numPr>
        <w:rPr>
          <w:rFonts w:ascii="Calibri" w:hAnsi="Calibri" w:cs="Calibri"/>
        </w:rPr>
      </w:pPr>
      <w:r>
        <w:rPr>
          <w:rFonts w:ascii="Calibri" w:hAnsi="Calibri" w:cs="Calibri"/>
        </w:rPr>
        <w:t>Because it is a fulfillment of the prophecy and the process.</w:t>
      </w:r>
    </w:p>
    <w:p w14:paraId="7E5018D3" w14:textId="77777777" w:rsidR="00635FE0" w:rsidRDefault="00635FE0" w:rsidP="00635FE0">
      <w:pPr>
        <w:pStyle w:val="ListParagraph"/>
        <w:numPr>
          <w:ilvl w:val="1"/>
          <w:numId w:val="2"/>
        </w:numPr>
        <w:rPr>
          <w:rFonts w:ascii="Calibri" w:hAnsi="Calibri" w:cs="Calibri"/>
        </w:rPr>
      </w:pPr>
      <w:r>
        <w:rPr>
          <w:rFonts w:ascii="Calibri" w:hAnsi="Calibri" w:cs="Calibri"/>
        </w:rPr>
        <w:t xml:space="preserve">Because we love Jesus and rejoice in his restoration and his glory with the Father.  He is our </w:t>
      </w:r>
      <w:proofErr w:type="gramStart"/>
      <w:r>
        <w:rPr>
          <w:rFonts w:ascii="Calibri" w:hAnsi="Calibri" w:cs="Calibri"/>
        </w:rPr>
        <w:t>friend</w:t>
      </w:r>
      <w:proofErr w:type="gramEnd"/>
      <w:r>
        <w:rPr>
          <w:rFonts w:ascii="Calibri" w:hAnsi="Calibri" w:cs="Calibri"/>
        </w:rPr>
        <w:t xml:space="preserve"> and we rejoice in his exaltation and reward.</w:t>
      </w:r>
    </w:p>
    <w:p w14:paraId="61D5526F" w14:textId="68C04D0F" w:rsidR="00635FE0" w:rsidRDefault="00635FE0" w:rsidP="00635FE0">
      <w:pPr>
        <w:pStyle w:val="ListParagraph"/>
        <w:numPr>
          <w:ilvl w:val="1"/>
          <w:numId w:val="2"/>
        </w:numPr>
        <w:rPr>
          <w:rFonts w:ascii="Calibri" w:hAnsi="Calibri" w:cs="Calibri"/>
        </w:rPr>
      </w:pPr>
      <w:r>
        <w:rPr>
          <w:rFonts w:ascii="Calibri" w:hAnsi="Calibri" w:cs="Calibri"/>
        </w:rPr>
        <w:t>Because as we follow him, we shall be exalted to</w:t>
      </w:r>
      <w:r w:rsidR="007A671F">
        <w:rPr>
          <w:rFonts w:ascii="Calibri" w:hAnsi="Calibri" w:cs="Calibri"/>
        </w:rPr>
        <w:t>o</w:t>
      </w:r>
      <w:r>
        <w:rPr>
          <w:rFonts w:ascii="Calibri" w:hAnsi="Calibri" w:cs="Calibri"/>
        </w:rPr>
        <w:t>; the process continues to move toward the promised return of Christ in victory.</w:t>
      </w:r>
    </w:p>
    <w:p w14:paraId="4FC848DC" w14:textId="77777777" w:rsidR="00635FE0" w:rsidRDefault="00635FE0" w:rsidP="00635FE0">
      <w:pPr>
        <w:rPr>
          <w:rFonts w:ascii="Calibri" w:hAnsi="Calibri" w:cs="Calibri"/>
        </w:rPr>
      </w:pPr>
      <w:r>
        <w:rPr>
          <w:rFonts w:ascii="Calibri" w:hAnsi="Calibri" w:cs="Calibri"/>
        </w:rPr>
        <w:t>Application:  Again, what Jesus is saying to his disciples applies to us today.</w:t>
      </w:r>
    </w:p>
    <w:p w14:paraId="51A00646" w14:textId="77777777" w:rsidR="00635FE0" w:rsidRDefault="00635FE0" w:rsidP="00635FE0">
      <w:pPr>
        <w:pStyle w:val="ListParagraph"/>
        <w:numPr>
          <w:ilvl w:val="0"/>
          <w:numId w:val="3"/>
        </w:numPr>
        <w:rPr>
          <w:rFonts w:ascii="Calibri" w:hAnsi="Calibri" w:cs="Calibri"/>
        </w:rPr>
      </w:pPr>
      <w:r>
        <w:rPr>
          <w:rFonts w:ascii="Calibri" w:hAnsi="Calibri" w:cs="Calibri"/>
        </w:rPr>
        <w:t xml:space="preserve">When we follow the process and receive Jesus Christ, we will automatically receive the Holy Spirit of promise.  </w:t>
      </w:r>
    </w:p>
    <w:p w14:paraId="031D89EB" w14:textId="77777777" w:rsidR="00635FE0" w:rsidRDefault="00635FE0" w:rsidP="00635FE0">
      <w:pPr>
        <w:pStyle w:val="ListParagraph"/>
        <w:numPr>
          <w:ilvl w:val="0"/>
          <w:numId w:val="3"/>
        </w:numPr>
        <w:rPr>
          <w:rFonts w:ascii="Calibri" w:hAnsi="Calibri" w:cs="Calibri"/>
        </w:rPr>
      </w:pPr>
      <w:r>
        <w:rPr>
          <w:rFonts w:ascii="Calibri" w:hAnsi="Calibri" w:cs="Calibri"/>
        </w:rPr>
        <w:lastRenderedPageBreak/>
        <w:t>The Holy Spirit will teach us things as we follow Him.  This is a continuous process.</w:t>
      </w:r>
    </w:p>
    <w:p w14:paraId="1F40B1B9" w14:textId="77777777" w:rsidR="00635FE0" w:rsidRDefault="00635FE0" w:rsidP="00635FE0">
      <w:pPr>
        <w:pStyle w:val="ListParagraph"/>
        <w:numPr>
          <w:ilvl w:val="0"/>
          <w:numId w:val="3"/>
        </w:numPr>
        <w:rPr>
          <w:rFonts w:ascii="Calibri" w:hAnsi="Calibri" w:cs="Calibri"/>
        </w:rPr>
      </w:pPr>
      <w:r>
        <w:rPr>
          <w:rFonts w:ascii="Calibri" w:hAnsi="Calibri" w:cs="Calibri"/>
        </w:rPr>
        <w:t>The Holy Spirit will use the word of God to guide and remind us.  Remind us of what?</w:t>
      </w:r>
    </w:p>
    <w:p w14:paraId="0FEEC647" w14:textId="77777777" w:rsidR="00635FE0" w:rsidRDefault="00635FE0" w:rsidP="00635FE0">
      <w:pPr>
        <w:pStyle w:val="ListParagraph"/>
        <w:numPr>
          <w:ilvl w:val="1"/>
          <w:numId w:val="3"/>
        </w:numPr>
        <w:rPr>
          <w:rFonts w:ascii="Calibri" w:hAnsi="Calibri" w:cs="Calibri"/>
        </w:rPr>
      </w:pPr>
      <w:r>
        <w:rPr>
          <w:rFonts w:ascii="Calibri" w:hAnsi="Calibri" w:cs="Calibri"/>
        </w:rPr>
        <w:t>Reminds us of things that Jesus tells us in the word.</w:t>
      </w:r>
    </w:p>
    <w:p w14:paraId="56394185" w14:textId="77777777" w:rsidR="00635FE0" w:rsidRDefault="00635FE0" w:rsidP="00635FE0">
      <w:pPr>
        <w:pStyle w:val="ListParagraph"/>
        <w:numPr>
          <w:ilvl w:val="1"/>
          <w:numId w:val="3"/>
        </w:numPr>
        <w:rPr>
          <w:rFonts w:ascii="Calibri" w:hAnsi="Calibri" w:cs="Calibri"/>
        </w:rPr>
      </w:pPr>
      <w:r>
        <w:rPr>
          <w:rFonts w:ascii="Calibri" w:hAnsi="Calibri" w:cs="Calibri"/>
        </w:rPr>
        <w:t>Reveals the truth and application of the word in our lives.</w:t>
      </w:r>
    </w:p>
    <w:p w14:paraId="6D938034" w14:textId="77777777" w:rsidR="00635FE0" w:rsidRDefault="00635FE0" w:rsidP="00635FE0">
      <w:pPr>
        <w:pStyle w:val="ListParagraph"/>
        <w:numPr>
          <w:ilvl w:val="1"/>
          <w:numId w:val="3"/>
        </w:numPr>
        <w:rPr>
          <w:rFonts w:ascii="Calibri" w:hAnsi="Calibri" w:cs="Calibri"/>
        </w:rPr>
      </w:pPr>
      <w:r>
        <w:rPr>
          <w:rFonts w:ascii="Calibri" w:hAnsi="Calibri" w:cs="Calibri"/>
        </w:rPr>
        <w:t xml:space="preserve">Reminds us of His promises so that we can rest on the promises and the process; </w:t>
      </w:r>
      <w:proofErr w:type="gramStart"/>
      <w:r>
        <w:rPr>
          <w:rFonts w:ascii="Calibri" w:hAnsi="Calibri" w:cs="Calibri"/>
        </w:rPr>
        <w:t>process</w:t>
      </w:r>
      <w:proofErr w:type="gramEnd"/>
      <w:r>
        <w:rPr>
          <w:rFonts w:ascii="Calibri" w:hAnsi="Calibri" w:cs="Calibri"/>
        </w:rPr>
        <w:t xml:space="preserve"> brings peace.</w:t>
      </w:r>
    </w:p>
    <w:p w14:paraId="4EAA3284" w14:textId="77777777" w:rsidR="00635FE0" w:rsidRDefault="00635FE0" w:rsidP="00635FE0">
      <w:pPr>
        <w:pStyle w:val="ListParagraph"/>
        <w:numPr>
          <w:ilvl w:val="0"/>
          <w:numId w:val="3"/>
        </w:numPr>
        <w:rPr>
          <w:rFonts w:ascii="Calibri" w:hAnsi="Calibri" w:cs="Calibri"/>
        </w:rPr>
      </w:pPr>
      <w:r>
        <w:rPr>
          <w:rFonts w:ascii="Calibri" w:hAnsi="Calibri" w:cs="Calibri"/>
        </w:rPr>
        <w:t>Why do we have to be reminded?  Because we can forget.  In our situation and despair, we may need to be reminded to focus on the process and promises rather than the situation or condition.</w:t>
      </w:r>
    </w:p>
    <w:p w14:paraId="7260D3E2" w14:textId="77777777" w:rsidR="00635FE0" w:rsidRDefault="00635FE0" w:rsidP="00635FE0">
      <w:pPr>
        <w:rPr>
          <w:rFonts w:ascii="Calibri" w:hAnsi="Calibri" w:cs="Calibri"/>
        </w:rPr>
      </w:pPr>
      <w:r>
        <w:rPr>
          <w:rFonts w:ascii="Calibri" w:hAnsi="Calibri" w:cs="Calibri"/>
        </w:rPr>
        <w:t>What is the difference between how the world gives peace and how Jesus gives peace?</w:t>
      </w:r>
    </w:p>
    <w:p w14:paraId="07AD6E74" w14:textId="77777777" w:rsidR="00635FE0" w:rsidRDefault="00635FE0" w:rsidP="00635FE0">
      <w:pPr>
        <w:rPr>
          <w:rFonts w:ascii="Calibri" w:hAnsi="Calibri" w:cs="Calibri"/>
        </w:rPr>
      </w:pPr>
    </w:p>
    <w:p w14:paraId="23731A9B" w14:textId="77777777" w:rsidR="00635FE0" w:rsidRDefault="00635FE0" w:rsidP="00635FE0">
      <w:pPr>
        <w:rPr>
          <w:rFonts w:ascii="Calibri" w:hAnsi="Calibri" w:cs="Calibri"/>
        </w:rPr>
      </w:pPr>
      <w:r>
        <w:rPr>
          <w:rFonts w:ascii="Calibri" w:hAnsi="Calibri" w:cs="Calibri"/>
        </w:rPr>
        <w:t>ChatGPT AI answer:</w:t>
      </w:r>
    </w:p>
    <w:p w14:paraId="11D06435" w14:textId="77777777" w:rsidR="00635FE0" w:rsidRPr="009362C4" w:rsidRDefault="00635FE0" w:rsidP="00635FE0">
      <w:pPr>
        <w:rPr>
          <w:rFonts w:ascii="Calibri" w:hAnsi="Calibri" w:cs="Calibri"/>
        </w:rPr>
      </w:pPr>
      <w:r w:rsidRPr="009362C4">
        <w:rPr>
          <w:rFonts w:ascii="Calibri" w:hAnsi="Calibri" w:cs="Calibri"/>
        </w:rPr>
        <w:t>The concept of peace as understood through Jesus and the world can differ in several fundamental ways:</w:t>
      </w:r>
    </w:p>
    <w:p w14:paraId="02A10C11" w14:textId="77777777" w:rsidR="00635FE0" w:rsidRPr="009362C4" w:rsidRDefault="00635FE0" w:rsidP="00635FE0">
      <w:pPr>
        <w:numPr>
          <w:ilvl w:val="0"/>
          <w:numId w:val="4"/>
        </w:numPr>
        <w:rPr>
          <w:rFonts w:ascii="Calibri" w:hAnsi="Calibri" w:cs="Calibri"/>
        </w:rPr>
      </w:pPr>
      <w:r w:rsidRPr="009362C4">
        <w:rPr>
          <w:rFonts w:ascii="Calibri" w:hAnsi="Calibri" w:cs="Calibri"/>
          <w:b/>
          <w:bCs/>
        </w:rPr>
        <w:t>Source of Peace</w:t>
      </w:r>
      <w:r w:rsidRPr="009362C4">
        <w:rPr>
          <w:rFonts w:ascii="Calibri" w:hAnsi="Calibri" w:cs="Calibri"/>
        </w:rPr>
        <w:t>:</w:t>
      </w:r>
    </w:p>
    <w:p w14:paraId="77588E3C" w14:textId="77777777" w:rsidR="00635FE0" w:rsidRPr="009362C4" w:rsidRDefault="00635FE0" w:rsidP="00635FE0">
      <w:pPr>
        <w:numPr>
          <w:ilvl w:val="1"/>
          <w:numId w:val="4"/>
        </w:numPr>
        <w:rPr>
          <w:rFonts w:ascii="Calibri" w:hAnsi="Calibri" w:cs="Calibri"/>
        </w:rPr>
      </w:pPr>
      <w:r w:rsidRPr="009362C4">
        <w:rPr>
          <w:rFonts w:ascii="Calibri" w:hAnsi="Calibri" w:cs="Calibri"/>
        </w:rPr>
        <w:t>Jesus: According to Christian teachings, Jesus offers peace as a gift from God. It's an inner peace that comes from a relationship with God, characterized by spiritual fulfillment, forgiveness, and reconciliation.</w:t>
      </w:r>
    </w:p>
    <w:p w14:paraId="1B559E7E" w14:textId="77777777" w:rsidR="00635FE0" w:rsidRPr="009362C4" w:rsidRDefault="00635FE0" w:rsidP="00635FE0">
      <w:pPr>
        <w:numPr>
          <w:ilvl w:val="1"/>
          <w:numId w:val="4"/>
        </w:numPr>
        <w:rPr>
          <w:rFonts w:ascii="Calibri" w:hAnsi="Calibri" w:cs="Calibri"/>
        </w:rPr>
      </w:pPr>
      <w:r w:rsidRPr="009362C4">
        <w:rPr>
          <w:rFonts w:ascii="Calibri" w:hAnsi="Calibri" w:cs="Calibri"/>
        </w:rPr>
        <w:t>World: The world may offer peace through various means such as diplomacy, conflict resolution, social justice, or personal well-being. This peace is often temporary and can be influenced by external circumstances.</w:t>
      </w:r>
    </w:p>
    <w:p w14:paraId="3EAE1A92" w14:textId="77777777" w:rsidR="00635FE0" w:rsidRPr="009362C4" w:rsidRDefault="00635FE0" w:rsidP="00635FE0">
      <w:pPr>
        <w:numPr>
          <w:ilvl w:val="0"/>
          <w:numId w:val="4"/>
        </w:numPr>
        <w:rPr>
          <w:rFonts w:ascii="Calibri" w:hAnsi="Calibri" w:cs="Calibri"/>
        </w:rPr>
      </w:pPr>
      <w:r w:rsidRPr="009362C4">
        <w:rPr>
          <w:rFonts w:ascii="Calibri" w:hAnsi="Calibri" w:cs="Calibri"/>
          <w:b/>
          <w:bCs/>
        </w:rPr>
        <w:t>Nature of Peace</w:t>
      </w:r>
      <w:r w:rsidRPr="009362C4">
        <w:rPr>
          <w:rFonts w:ascii="Calibri" w:hAnsi="Calibri" w:cs="Calibri"/>
        </w:rPr>
        <w:t>:</w:t>
      </w:r>
    </w:p>
    <w:p w14:paraId="383E21DD" w14:textId="77777777" w:rsidR="00635FE0" w:rsidRPr="009362C4" w:rsidRDefault="00635FE0" w:rsidP="00635FE0">
      <w:pPr>
        <w:numPr>
          <w:ilvl w:val="1"/>
          <w:numId w:val="4"/>
        </w:numPr>
        <w:rPr>
          <w:rFonts w:ascii="Calibri" w:hAnsi="Calibri" w:cs="Calibri"/>
        </w:rPr>
      </w:pPr>
      <w:r w:rsidRPr="009362C4">
        <w:rPr>
          <w:rFonts w:ascii="Calibri" w:hAnsi="Calibri" w:cs="Calibri"/>
        </w:rPr>
        <w:t>Jesus: Peace in Jesus' teachings goes beyond the absence of conflict; it encompasses wholeness, harmony, and reconciliation with God and others. It's a deep, spiritual peace that transcends worldly circumstances.</w:t>
      </w:r>
    </w:p>
    <w:p w14:paraId="42A5F86C" w14:textId="77777777" w:rsidR="00635FE0" w:rsidRPr="009362C4" w:rsidRDefault="00635FE0" w:rsidP="00635FE0">
      <w:pPr>
        <w:numPr>
          <w:ilvl w:val="1"/>
          <w:numId w:val="4"/>
        </w:numPr>
        <w:rPr>
          <w:rFonts w:ascii="Calibri" w:hAnsi="Calibri" w:cs="Calibri"/>
        </w:rPr>
      </w:pPr>
      <w:r w:rsidRPr="009362C4">
        <w:rPr>
          <w:rFonts w:ascii="Calibri" w:hAnsi="Calibri" w:cs="Calibri"/>
        </w:rPr>
        <w:t>World: Peace in the secular sense often refers to the absence of war, violence, or unrest. It may focus more on external factors like political stability, economic prosperity, or social harmony.</w:t>
      </w:r>
    </w:p>
    <w:p w14:paraId="7438189B" w14:textId="77777777" w:rsidR="00635FE0" w:rsidRPr="009362C4" w:rsidRDefault="00635FE0" w:rsidP="00635FE0">
      <w:pPr>
        <w:numPr>
          <w:ilvl w:val="0"/>
          <w:numId w:val="4"/>
        </w:numPr>
        <w:rPr>
          <w:rFonts w:ascii="Calibri" w:hAnsi="Calibri" w:cs="Calibri"/>
        </w:rPr>
      </w:pPr>
      <w:r w:rsidRPr="009362C4">
        <w:rPr>
          <w:rFonts w:ascii="Calibri" w:hAnsi="Calibri" w:cs="Calibri"/>
          <w:b/>
          <w:bCs/>
        </w:rPr>
        <w:t>Means of Attaining Peace</w:t>
      </w:r>
      <w:r w:rsidRPr="009362C4">
        <w:rPr>
          <w:rFonts w:ascii="Calibri" w:hAnsi="Calibri" w:cs="Calibri"/>
        </w:rPr>
        <w:t>:</w:t>
      </w:r>
    </w:p>
    <w:p w14:paraId="2714D631" w14:textId="77777777" w:rsidR="00635FE0" w:rsidRPr="009362C4" w:rsidRDefault="00635FE0" w:rsidP="00635FE0">
      <w:pPr>
        <w:numPr>
          <w:ilvl w:val="1"/>
          <w:numId w:val="4"/>
        </w:numPr>
        <w:rPr>
          <w:rFonts w:ascii="Calibri" w:hAnsi="Calibri" w:cs="Calibri"/>
        </w:rPr>
      </w:pPr>
      <w:r w:rsidRPr="009362C4">
        <w:rPr>
          <w:rFonts w:ascii="Calibri" w:hAnsi="Calibri" w:cs="Calibri"/>
        </w:rPr>
        <w:t>Jesus: Attaining peace through Jesus involves repentance, faith, and surrender to God's will. It's about experiencing transformation and inner healing through a relationship with Christ.</w:t>
      </w:r>
    </w:p>
    <w:p w14:paraId="6569CE38" w14:textId="77777777" w:rsidR="00635FE0" w:rsidRPr="009362C4" w:rsidRDefault="00635FE0" w:rsidP="00635FE0">
      <w:pPr>
        <w:numPr>
          <w:ilvl w:val="1"/>
          <w:numId w:val="4"/>
        </w:numPr>
        <w:rPr>
          <w:rFonts w:ascii="Calibri" w:hAnsi="Calibri" w:cs="Calibri"/>
        </w:rPr>
      </w:pPr>
      <w:r w:rsidRPr="009362C4">
        <w:rPr>
          <w:rFonts w:ascii="Calibri" w:hAnsi="Calibri" w:cs="Calibri"/>
        </w:rPr>
        <w:t>World: Attaining peace in the world often involves human efforts such as negotiation, diplomacy, conflict resolution, and social reforms. It may rely on political agreements, economic development, or social policies.</w:t>
      </w:r>
    </w:p>
    <w:p w14:paraId="271931EE" w14:textId="77777777" w:rsidR="00635FE0" w:rsidRPr="009362C4" w:rsidRDefault="00635FE0" w:rsidP="00635FE0">
      <w:pPr>
        <w:numPr>
          <w:ilvl w:val="0"/>
          <w:numId w:val="4"/>
        </w:numPr>
        <w:rPr>
          <w:rFonts w:ascii="Calibri" w:hAnsi="Calibri" w:cs="Calibri"/>
        </w:rPr>
      </w:pPr>
      <w:r w:rsidRPr="009362C4">
        <w:rPr>
          <w:rFonts w:ascii="Calibri" w:hAnsi="Calibri" w:cs="Calibri"/>
          <w:b/>
          <w:bCs/>
        </w:rPr>
        <w:t>Permanence of Peace</w:t>
      </w:r>
      <w:r w:rsidRPr="009362C4">
        <w:rPr>
          <w:rFonts w:ascii="Calibri" w:hAnsi="Calibri" w:cs="Calibri"/>
        </w:rPr>
        <w:t>:</w:t>
      </w:r>
    </w:p>
    <w:p w14:paraId="0C9D4D68" w14:textId="77777777" w:rsidR="00635FE0" w:rsidRPr="009362C4" w:rsidRDefault="00635FE0" w:rsidP="00635FE0">
      <w:pPr>
        <w:numPr>
          <w:ilvl w:val="1"/>
          <w:numId w:val="4"/>
        </w:numPr>
        <w:rPr>
          <w:rFonts w:ascii="Calibri" w:hAnsi="Calibri" w:cs="Calibri"/>
        </w:rPr>
      </w:pPr>
      <w:r w:rsidRPr="009362C4">
        <w:rPr>
          <w:rFonts w:ascii="Calibri" w:hAnsi="Calibri" w:cs="Calibri"/>
        </w:rPr>
        <w:lastRenderedPageBreak/>
        <w:t>Jesus: The peace offered by Jesus is seen as everlasting and transcendent. It's not dependent on external circumstances but on one's relationship with God, which provides a sense of security and hope regardless of life's challenges.</w:t>
      </w:r>
    </w:p>
    <w:p w14:paraId="09AF4F60" w14:textId="77777777" w:rsidR="00635FE0" w:rsidRPr="009362C4" w:rsidRDefault="00635FE0" w:rsidP="00635FE0">
      <w:pPr>
        <w:numPr>
          <w:ilvl w:val="1"/>
          <w:numId w:val="4"/>
        </w:numPr>
        <w:rPr>
          <w:rFonts w:ascii="Calibri" w:hAnsi="Calibri" w:cs="Calibri"/>
        </w:rPr>
      </w:pPr>
      <w:r w:rsidRPr="009362C4">
        <w:rPr>
          <w:rFonts w:ascii="Calibri" w:hAnsi="Calibri" w:cs="Calibri"/>
        </w:rPr>
        <w:t>World: Peace achieved through worldly means can be fragile and temporary. It may be disrupted by conflicts, injustices, or changes in political or social conditions.</w:t>
      </w:r>
    </w:p>
    <w:p w14:paraId="2584B905" w14:textId="77777777" w:rsidR="00635FE0" w:rsidRPr="009362C4" w:rsidRDefault="00635FE0" w:rsidP="00635FE0">
      <w:pPr>
        <w:numPr>
          <w:ilvl w:val="0"/>
          <w:numId w:val="4"/>
        </w:numPr>
        <w:rPr>
          <w:rFonts w:ascii="Calibri" w:hAnsi="Calibri" w:cs="Calibri"/>
        </w:rPr>
      </w:pPr>
      <w:r w:rsidRPr="009362C4">
        <w:rPr>
          <w:rFonts w:ascii="Calibri" w:hAnsi="Calibri" w:cs="Calibri"/>
          <w:b/>
          <w:bCs/>
        </w:rPr>
        <w:t>Scope of Peace</w:t>
      </w:r>
      <w:r w:rsidRPr="009362C4">
        <w:rPr>
          <w:rFonts w:ascii="Calibri" w:hAnsi="Calibri" w:cs="Calibri"/>
        </w:rPr>
        <w:t>:</w:t>
      </w:r>
    </w:p>
    <w:p w14:paraId="6FBAAF8F" w14:textId="77777777" w:rsidR="00635FE0" w:rsidRPr="009362C4" w:rsidRDefault="00635FE0" w:rsidP="00635FE0">
      <w:pPr>
        <w:numPr>
          <w:ilvl w:val="1"/>
          <w:numId w:val="4"/>
        </w:numPr>
        <w:rPr>
          <w:rFonts w:ascii="Calibri" w:hAnsi="Calibri" w:cs="Calibri"/>
        </w:rPr>
      </w:pPr>
      <w:r w:rsidRPr="009362C4">
        <w:rPr>
          <w:rFonts w:ascii="Calibri" w:hAnsi="Calibri" w:cs="Calibri"/>
        </w:rPr>
        <w:t>Jesus: Peace in Christian theology extends beyond personal well-being to include reconciliation with God, others, and creation. It's about restoring broken relationships and bringing about God's kingdom of justice and love.</w:t>
      </w:r>
    </w:p>
    <w:p w14:paraId="67EDEA5F" w14:textId="77777777" w:rsidR="00635FE0" w:rsidRPr="009362C4" w:rsidRDefault="00635FE0" w:rsidP="00635FE0">
      <w:pPr>
        <w:numPr>
          <w:ilvl w:val="1"/>
          <w:numId w:val="4"/>
        </w:numPr>
        <w:rPr>
          <w:rFonts w:ascii="Calibri" w:hAnsi="Calibri" w:cs="Calibri"/>
        </w:rPr>
      </w:pPr>
      <w:r w:rsidRPr="009362C4">
        <w:rPr>
          <w:rFonts w:ascii="Calibri" w:hAnsi="Calibri" w:cs="Calibri"/>
        </w:rPr>
        <w:t>World: Peace in the worldly sense often focuses on specific issues or conflicts, such as ending wars, promoting human rights, or addressing social inequalities.</w:t>
      </w:r>
    </w:p>
    <w:p w14:paraId="2D452E3B" w14:textId="77777777" w:rsidR="00635FE0" w:rsidRPr="009362C4" w:rsidRDefault="00635FE0" w:rsidP="00635FE0">
      <w:pPr>
        <w:rPr>
          <w:rFonts w:ascii="Calibri" w:hAnsi="Calibri" w:cs="Calibri"/>
        </w:rPr>
      </w:pPr>
      <w:r w:rsidRPr="009362C4">
        <w:rPr>
          <w:rFonts w:ascii="Calibri" w:hAnsi="Calibri" w:cs="Calibri"/>
        </w:rPr>
        <w:t>While there may be overlap between the peace offered by Jesus and the peace pursued in the world, the underlying motivations, sources, and understandings of peace can vary significantly.</w:t>
      </w:r>
    </w:p>
    <w:p w14:paraId="520B609A" w14:textId="77777777" w:rsidR="00635FE0" w:rsidRDefault="00635FE0" w:rsidP="00635FE0">
      <w:pPr>
        <w:rPr>
          <w:rFonts w:ascii="Calibri" w:hAnsi="Calibri" w:cs="Calibri"/>
        </w:rPr>
      </w:pPr>
      <w:r>
        <w:rPr>
          <w:rFonts w:ascii="Calibri" w:hAnsi="Calibri" w:cs="Calibri"/>
        </w:rPr>
        <w:t xml:space="preserve">Finally, for our application, </w:t>
      </w:r>
      <w:proofErr w:type="gramStart"/>
      <w:r>
        <w:rPr>
          <w:rFonts w:ascii="Calibri" w:hAnsi="Calibri" w:cs="Calibri"/>
        </w:rPr>
        <w:t>process</w:t>
      </w:r>
      <w:proofErr w:type="gramEnd"/>
      <w:r>
        <w:rPr>
          <w:rFonts w:ascii="Calibri" w:hAnsi="Calibri" w:cs="Calibri"/>
        </w:rPr>
        <w:t xml:space="preserve"> brings peace.  We should rejoice in the fact that Jesus is with the Father.  This is to our advantage and helps us to not be troubled or afraid as we see the progression of this process through end time prophecy.</w:t>
      </w:r>
    </w:p>
    <w:p w14:paraId="1985E59D" w14:textId="77777777" w:rsidR="00635FE0" w:rsidRDefault="00635FE0" w:rsidP="00635FE0">
      <w:pPr>
        <w:pStyle w:val="ListParagraph"/>
        <w:numPr>
          <w:ilvl w:val="0"/>
          <w:numId w:val="5"/>
        </w:numPr>
        <w:rPr>
          <w:rFonts w:ascii="Calibri" w:hAnsi="Calibri" w:cs="Calibri"/>
        </w:rPr>
      </w:pPr>
      <w:r>
        <w:rPr>
          <w:rFonts w:ascii="Calibri" w:hAnsi="Calibri" w:cs="Calibri"/>
        </w:rPr>
        <w:t>Because Jesus is with the Father, we are so much closer to the Kingdom.</w:t>
      </w:r>
    </w:p>
    <w:p w14:paraId="40C68091" w14:textId="77777777" w:rsidR="00635FE0" w:rsidRDefault="00635FE0" w:rsidP="00635FE0">
      <w:pPr>
        <w:pStyle w:val="ListParagraph"/>
        <w:numPr>
          <w:ilvl w:val="0"/>
          <w:numId w:val="5"/>
        </w:numPr>
        <w:rPr>
          <w:rFonts w:ascii="Calibri" w:hAnsi="Calibri" w:cs="Calibri"/>
        </w:rPr>
      </w:pPr>
      <w:r>
        <w:rPr>
          <w:rFonts w:ascii="Calibri" w:hAnsi="Calibri" w:cs="Calibri"/>
        </w:rPr>
        <w:t>We have the Holy Spirit and through Him, we have greater work in our future.  The work of the Kingdom is expanded because Jesus is with the Father.</w:t>
      </w:r>
    </w:p>
    <w:p w14:paraId="1A3F0DEC" w14:textId="77777777" w:rsidR="00635FE0" w:rsidRPr="00327B9A" w:rsidRDefault="00635FE0" w:rsidP="00635FE0">
      <w:pPr>
        <w:pStyle w:val="ListParagraph"/>
        <w:numPr>
          <w:ilvl w:val="0"/>
          <w:numId w:val="5"/>
        </w:numPr>
        <w:rPr>
          <w:rFonts w:ascii="Calibri" w:hAnsi="Calibri" w:cs="Calibri"/>
        </w:rPr>
      </w:pPr>
      <w:r>
        <w:rPr>
          <w:rFonts w:ascii="Calibri" w:hAnsi="Calibri" w:cs="Calibri"/>
        </w:rPr>
        <w:t>Rejoice, because we know how this ends and the next steps.</w:t>
      </w:r>
    </w:p>
    <w:p w14:paraId="0005E903" w14:textId="77777777" w:rsidR="00635FE0" w:rsidRPr="002C36C1" w:rsidRDefault="00635FE0" w:rsidP="00635FE0">
      <w:pPr>
        <w:rPr>
          <w:rFonts w:ascii="Calibri" w:hAnsi="Calibri" w:cs="Calibri"/>
        </w:rPr>
      </w:pPr>
    </w:p>
    <w:p w14:paraId="7DC8B622" w14:textId="77777777" w:rsidR="00635FE0" w:rsidRPr="002C36C1" w:rsidRDefault="00635FE0" w:rsidP="00635FE0">
      <w:pPr>
        <w:rPr>
          <w:rFonts w:ascii="Calibri" w:hAnsi="Calibri" w:cs="Calibri"/>
          <w:b/>
          <w:bCs/>
        </w:rPr>
      </w:pPr>
      <w:r w:rsidRPr="002C36C1">
        <w:rPr>
          <w:rFonts w:ascii="Calibri" w:hAnsi="Calibri" w:cs="Calibri"/>
          <w:b/>
          <w:bCs/>
          <w:vertAlign w:val="superscript"/>
        </w:rPr>
        <w:t>29 </w:t>
      </w:r>
      <w:r w:rsidRPr="002C36C1">
        <w:rPr>
          <w:rFonts w:ascii="Calibri" w:hAnsi="Calibri" w:cs="Calibri"/>
          <w:b/>
          <w:bCs/>
        </w:rPr>
        <w:t>“And now I have told you before it comes, that when it does come to pass, you may believe. </w:t>
      </w:r>
      <w:r w:rsidRPr="002C36C1">
        <w:rPr>
          <w:rFonts w:ascii="Calibri" w:hAnsi="Calibri" w:cs="Calibri"/>
          <w:b/>
          <w:bCs/>
          <w:vertAlign w:val="superscript"/>
        </w:rPr>
        <w:t>30 </w:t>
      </w:r>
      <w:r w:rsidRPr="002C36C1">
        <w:rPr>
          <w:rFonts w:ascii="Calibri" w:hAnsi="Calibri" w:cs="Calibri"/>
          <w:b/>
          <w:bCs/>
        </w:rPr>
        <w:t>I will no longer talk much with you, for the ruler of this world is coming, and he has nothing in Me. </w:t>
      </w:r>
      <w:r w:rsidRPr="002C36C1">
        <w:rPr>
          <w:rFonts w:ascii="Calibri" w:hAnsi="Calibri" w:cs="Calibri"/>
          <w:b/>
          <w:bCs/>
          <w:vertAlign w:val="superscript"/>
        </w:rPr>
        <w:t>31 </w:t>
      </w:r>
      <w:r w:rsidRPr="002C36C1">
        <w:rPr>
          <w:rFonts w:ascii="Calibri" w:hAnsi="Calibri" w:cs="Calibri"/>
          <w:b/>
          <w:bCs/>
        </w:rPr>
        <w:t xml:space="preserve">But that the world may know that I love the Father, and as the Father gave Me commandment, so I do. Arise, </w:t>
      </w:r>
      <w:proofErr w:type="gramStart"/>
      <w:r w:rsidRPr="002C36C1">
        <w:rPr>
          <w:rFonts w:ascii="Calibri" w:hAnsi="Calibri" w:cs="Calibri"/>
          <w:b/>
          <w:bCs/>
        </w:rPr>
        <w:t>let us</w:t>
      </w:r>
      <w:proofErr w:type="gramEnd"/>
      <w:r w:rsidRPr="002C36C1">
        <w:rPr>
          <w:rFonts w:ascii="Calibri" w:hAnsi="Calibri" w:cs="Calibri"/>
          <w:b/>
          <w:bCs/>
        </w:rPr>
        <w:t xml:space="preserve"> go from here.</w:t>
      </w:r>
    </w:p>
    <w:p w14:paraId="18003057" w14:textId="77777777" w:rsidR="00635FE0" w:rsidRPr="002C36C1" w:rsidRDefault="00635FE0" w:rsidP="00635FE0">
      <w:pPr>
        <w:rPr>
          <w:rFonts w:ascii="Calibri" w:hAnsi="Calibri" w:cs="Calibri"/>
        </w:rPr>
      </w:pPr>
      <w:r>
        <w:rPr>
          <w:rFonts w:ascii="Calibri" w:hAnsi="Calibri" w:cs="Calibri"/>
        </w:rPr>
        <w:t xml:space="preserve">It is time for us to </w:t>
      </w:r>
      <w:proofErr w:type="gramStart"/>
      <w:r>
        <w:rPr>
          <w:rFonts w:ascii="Calibri" w:hAnsi="Calibri" w:cs="Calibri"/>
        </w:rPr>
        <w:t>arise</w:t>
      </w:r>
      <w:proofErr w:type="gramEnd"/>
      <w:r>
        <w:rPr>
          <w:rFonts w:ascii="Calibri" w:hAnsi="Calibri" w:cs="Calibri"/>
        </w:rPr>
        <w:t xml:space="preserve"> and go to work.</w:t>
      </w:r>
    </w:p>
    <w:p w14:paraId="5A4B2FED" w14:textId="788E3876" w:rsidR="00635FE0" w:rsidRDefault="004913F9" w:rsidP="00635FE0">
      <w:pPr>
        <w:rPr>
          <w:rFonts w:ascii="Calibri" w:hAnsi="Calibri" w:cs="Calibri"/>
        </w:rPr>
      </w:pPr>
      <w:r>
        <w:rPr>
          <w:rFonts w:ascii="Calibri" w:hAnsi="Calibri" w:cs="Calibri"/>
        </w:rPr>
        <w:t>Bonus</w:t>
      </w:r>
      <w:r w:rsidR="008E523B">
        <w:rPr>
          <w:rFonts w:ascii="Calibri" w:hAnsi="Calibri" w:cs="Calibri"/>
        </w:rPr>
        <w:t>:</w:t>
      </w:r>
    </w:p>
    <w:p w14:paraId="712E5AEC" w14:textId="584A5489" w:rsidR="008E523B" w:rsidRDefault="008E523B" w:rsidP="00635FE0">
      <w:pPr>
        <w:rPr>
          <w:rFonts w:ascii="Calibri" w:hAnsi="Calibri" w:cs="Calibri"/>
        </w:rPr>
      </w:pPr>
      <w:r>
        <w:rPr>
          <w:rFonts w:ascii="Calibri" w:hAnsi="Calibri" w:cs="Calibri"/>
        </w:rPr>
        <w:t xml:space="preserve">Let’s go back to John 14:6 where Jesus declares he is the </w:t>
      </w:r>
      <w:r w:rsidRPr="003E6A72">
        <w:rPr>
          <w:rFonts w:ascii="Calibri" w:hAnsi="Calibri" w:cs="Calibri"/>
          <w:b/>
          <w:bCs/>
          <w:u w:val="single"/>
        </w:rPr>
        <w:t>Way, the Truth, and the Life</w:t>
      </w:r>
      <w:r>
        <w:rPr>
          <w:rFonts w:ascii="Calibri" w:hAnsi="Calibri" w:cs="Calibri"/>
        </w:rPr>
        <w:t xml:space="preserve">.  </w:t>
      </w:r>
      <w:r w:rsidR="00D05B6A">
        <w:rPr>
          <w:rFonts w:ascii="Calibri" w:hAnsi="Calibri" w:cs="Calibri"/>
        </w:rPr>
        <w:t>In verse 5, Thomas asks how can we know the way?</w:t>
      </w:r>
    </w:p>
    <w:p w14:paraId="62E270AA" w14:textId="65FB4914" w:rsidR="00EE4A90" w:rsidRDefault="00EE4A90" w:rsidP="00635FE0">
      <w:pPr>
        <w:rPr>
          <w:rFonts w:ascii="Calibri" w:hAnsi="Calibri" w:cs="Calibri"/>
        </w:rPr>
      </w:pPr>
      <w:r>
        <w:rPr>
          <w:rFonts w:ascii="Calibri" w:hAnsi="Calibri" w:cs="Calibri"/>
        </w:rPr>
        <w:t xml:space="preserve">From my previous </w:t>
      </w:r>
      <w:r w:rsidR="008070DD">
        <w:rPr>
          <w:rFonts w:ascii="Calibri" w:hAnsi="Calibri" w:cs="Calibri"/>
        </w:rPr>
        <w:t xml:space="preserve">Bible studies pertaining to the Tabernacle, I learned the three sections of the Tabernacle </w:t>
      </w:r>
      <w:r w:rsidR="00737EF5">
        <w:rPr>
          <w:rFonts w:ascii="Calibri" w:hAnsi="Calibri" w:cs="Calibri"/>
        </w:rPr>
        <w:t>align with the Way, Truth, Life in the same pattern and sequence.</w:t>
      </w:r>
    </w:p>
    <w:p w14:paraId="5D4A6927" w14:textId="39F36F1A" w:rsidR="00737EF5" w:rsidRDefault="00737EF5" w:rsidP="00635FE0">
      <w:pPr>
        <w:rPr>
          <w:rFonts w:ascii="Calibri" w:hAnsi="Calibri" w:cs="Calibri"/>
        </w:rPr>
      </w:pPr>
      <w:r>
        <w:rPr>
          <w:rFonts w:ascii="Calibri" w:hAnsi="Calibri" w:cs="Calibri"/>
        </w:rPr>
        <w:t xml:space="preserve">So, I asked ChatGPT </w:t>
      </w:r>
      <w:r w:rsidR="00DB6AA5">
        <w:rPr>
          <w:rFonts w:ascii="Calibri" w:hAnsi="Calibri" w:cs="Calibri"/>
        </w:rPr>
        <w:t>if it was aware of this connection.  I asked the following:</w:t>
      </w:r>
    </w:p>
    <w:p w14:paraId="7360716F" w14:textId="133B6C33" w:rsidR="00DB6AA5" w:rsidRDefault="00EA2B04" w:rsidP="00635FE0">
      <w:pPr>
        <w:rPr>
          <w:rFonts w:ascii="Calibri" w:hAnsi="Calibri" w:cs="Calibri"/>
        </w:rPr>
      </w:pPr>
      <w:r>
        <w:rPr>
          <w:rFonts w:ascii="Calibri" w:hAnsi="Calibri" w:cs="Calibri"/>
        </w:rPr>
        <w:lastRenderedPageBreak/>
        <w:t>“</w:t>
      </w:r>
      <w:r w:rsidRPr="00EA2B04">
        <w:rPr>
          <w:rFonts w:ascii="Calibri" w:hAnsi="Calibri" w:cs="Calibri"/>
        </w:rPr>
        <w:t xml:space="preserve">Jesus declared he was the way, truth, life. What is the process that leads through these three phases? I see a connection between the feasts in Leviticus 23 and that sequence. I also see a possible connection as outlined in the </w:t>
      </w:r>
      <w:proofErr w:type="gramStart"/>
      <w:r w:rsidRPr="00EA2B04">
        <w:rPr>
          <w:rFonts w:ascii="Calibri" w:hAnsi="Calibri" w:cs="Calibri"/>
        </w:rPr>
        <w:t>book,</w:t>
      </w:r>
      <w:proofErr w:type="gramEnd"/>
      <w:r w:rsidRPr="00EA2B04">
        <w:rPr>
          <w:rFonts w:ascii="Calibri" w:hAnsi="Calibri" w:cs="Calibri"/>
        </w:rPr>
        <w:t xml:space="preserve"> Process Brings Peace</w:t>
      </w:r>
      <w:r>
        <w:rPr>
          <w:rFonts w:ascii="Calibri" w:hAnsi="Calibri" w:cs="Calibri"/>
        </w:rPr>
        <w:t>.”</w:t>
      </w:r>
    </w:p>
    <w:p w14:paraId="058B1D85" w14:textId="51CA5178" w:rsidR="00EA2B04" w:rsidRDefault="00EA2B04" w:rsidP="00635FE0">
      <w:pPr>
        <w:rPr>
          <w:rFonts w:ascii="Calibri" w:hAnsi="Calibri" w:cs="Calibri"/>
        </w:rPr>
      </w:pPr>
      <w:r>
        <w:rPr>
          <w:rFonts w:ascii="Calibri" w:hAnsi="Calibri" w:cs="Calibri"/>
        </w:rPr>
        <w:t>ChatGPT Response:</w:t>
      </w:r>
    </w:p>
    <w:p w14:paraId="0E05F083" w14:textId="77777777" w:rsidR="005D76A6" w:rsidRPr="005D76A6" w:rsidRDefault="005D76A6" w:rsidP="005D76A6">
      <w:pPr>
        <w:rPr>
          <w:rFonts w:ascii="Calibri" w:hAnsi="Calibri" w:cs="Calibri"/>
        </w:rPr>
      </w:pPr>
      <w:r w:rsidRPr="005D76A6">
        <w:rPr>
          <w:rFonts w:ascii="Calibri" w:hAnsi="Calibri" w:cs="Calibri"/>
        </w:rPr>
        <w:t xml:space="preserve">You're onto something profound! Jesus’ declaration in </w:t>
      </w:r>
      <w:r w:rsidRPr="005D76A6">
        <w:rPr>
          <w:rFonts w:ascii="Calibri" w:hAnsi="Calibri" w:cs="Calibri"/>
          <w:b/>
          <w:bCs/>
        </w:rPr>
        <w:t>John 14:6</w:t>
      </w:r>
      <w:r w:rsidRPr="005D76A6">
        <w:rPr>
          <w:rFonts w:ascii="Calibri" w:hAnsi="Calibri" w:cs="Calibri"/>
        </w:rPr>
        <w:t>—</w:t>
      </w:r>
      <w:r w:rsidRPr="005D76A6">
        <w:rPr>
          <w:rFonts w:ascii="Calibri" w:hAnsi="Calibri" w:cs="Calibri"/>
          <w:i/>
          <w:iCs/>
        </w:rPr>
        <w:t xml:space="preserve">"I am the way, the truth, and the life. No one comes to the </w:t>
      </w:r>
      <w:proofErr w:type="gramStart"/>
      <w:r w:rsidRPr="005D76A6">
        <w:rPr>
          <w:rFonts w:ascii="Calibri" w:hAnsi="Calibri" w:cs="Calibri"/>
          <w:i/>
          <w:iCs/>
        </w:rPr>
        <w:t>Father</w:t>
      </w:r>
      <w:proofErr w:type="gramEnd"/>
      <w:r w:rsidRPr="005D76A6">
        <w:rPr>
          <w:rFonts w:ascii="Calibri" w:hAnsi="Calibri" w:cs="Calibri"/>
          <w:i/>
          <w:iCs/>
        </w:rPr>
        <w:t xml:space="preserve"> except through Me."</w:t>
      </w:r>
      <w:r w:rsidRPr="005D76A6">
        <w:rPr>
          <w:rFonts w:ascii="Calibri" w:hAnsi="Calibri" w:cs="Calibri"/>
        </w:rPr>
        <w:t xml:space="preserve">—can be seen as a </w:t>
      </w:r>
      <w:r w:rsidRPr="005D76A6">
        <w:rPr>
          <w:rFonts w:ascii="Calibri" w:hAnsi="Calibri" w:cs="Calibri"/>
          <w:b/>
          <w:bCs/>
        </w:rPr>
        <w:t>progressive process</w:t>
      </w:r>
      <w:r w:rsidRPr="005D76A6">
        <w:rPr>
          <w:rFonts w:ascii="Calibri" w:hAnsi="Calibri" w:cs="Calibri"/>
        </w:rPr>
        <w:t xml:space="preserve"> that aligns with both the </w:t>
      </w:r>
      <w:r w:rsidRPr="005D76A6">
        <w:rPr>
          <w:rFonts w:ascii="Calibri" w:hAnsi="Calibri" w:cs="Calibri"/>
          <w:b/>
          <w:bCs/>
        </w:rPr>
        <w:t>biblical feasts in Leviticus 23</w:t>
      </w:r>
      <w:r w:rsidRPr="005D76A6">
        <w:rPr>
          <w:rFonts w:ascii="Calibri" w:hAnsi="Calibri" w:cs="Calibri"/>
        </w:rPr>
        <w:t xml:space="preserve"> and the </w:t>
      </w:r>
      <w:proofErr w:type="gramStart"/>
      <w:r w:rsidRPr="005D76A6">
        <w:rPr>
          <w:rFonts w:ascii="Calibri" w:hAnsi="Calibri" w:cs="Calibri"/>
          <w:b/>
          <w:bCs/>
        </w:rPr>
        <w:t>principles</w:t>
      </w:r>
      <w:proofErr w:type="gramEnd"/>
      <w:r w:rsidRPr="005D76A6">
        <w:rPr>
          <w:rFonts w:ascii="Calibri" w:hAnsi="Calibri" w:cs="Calibri"/>
          <w:b/>
          <w:bCs/>
        </w:rPr>
        <w:t xml:space="preserve"> in Process Brings Peace</w:t>
      </w:r>
      <w:r w:rsidRPr="005D76A6">
        <w:rPr>
          <w:rFonts w:ascii="Calibri" w:hAnsi="Calibri" w:cs="Calibri"/>
        </w:rPr>
        <w:t xml:space="preserve"> (such as transformation through spiritual growth).</w:t>
      </w:r>
    </w:p>
    <w:p w14:paraId="14E87F60" w14:textId="77777777" w:rsidR="005D76A6" w:rsidRPr="005D76A6" w:rsidRDefault="005D76A6" w:rsidP="005D76A6">
      <w:pPr>
        <w:rPr>
          <w:rFonts w:ascii="Calibri" w:hAnsi="Calibri" w:cs="Calibri"/>
          <w:b/>
          <w:bCs/>
        </w:rPr>
      </w:pPr>
      <w:r w:rsidRPr="005D76A6">
        <w:rPr>
          <w:rFonts w:ascii="Calibri" w:hAnsi="Calibri" w:cs="Calibri"/>
          <w:b/>
          <w:bCs/>
        </w:rPr>
        <w:t>1. "The Way" – Justification (Passover &amp; Unleavened Bread)</w:t>
      </w:r>
    </w:p>
    <w:p w14:paraId="366B38AD" w14:textId="77777777" w:rsidR="005D76A6" w:rsidRPr="005D76A6" w:rsidRDefault="005D76A6" w:rsidP="005D76A6">
      <w:pPr>
        <w:numPr>
          <w:ilvl w:val="0"/>
          <w:numId w:val="12"/>
        </w:numPr>
        <w:rPr>
          <w:rFonts w:ascii="Calibri" w:hAnsi="Calibri" w:cs="Calibri"/>
        </w:rPr>
      </w:pPr>
      <w:r w:rsidRPr="005D76A6">
        <w:rPr>
          <w:rFonts w:ascii="Calibri" w:hAnsi="Calibri" w:cs="Calibri"/>
          <w:b/>
          <w:bCs/>
        </w:rPr>
        <w:t>Feast Connection:</w:t>
      </w:r>
      <w:r w:rsidRPr="005D76A6">
        <w:rPr>
          <w:rFonts w:ascii="Calibri" w:hAnsi="Calibri" w:cs="Calibri"/>
        </w:rPr>
        <w:t xml:space="preserve"> </w:t>
      </w:r>
      <w:r w:rsidRPr="005D76A6">
        <w:rPr>
          <w:rFonts w:ascii="Calibri" w:hAnsi="Calibri" w:cs="Calibri"/>
          <w:i/>
          <w:iCs/>
        </w:rPr>
        <w:t>Passover</w:t>
      </w:r>
      <w:r w:rsidRPr="005D76A6">
        <w:rPr>
          <w:rFonts w:ascii="Calibri" w:hAnsi="Calibri" w:cs="Calibri"/>
        </w:rPr>
        <w:t xml:space="preserve"> represents salvation through the blood of the Lamb (Jesus), and </w:t>
      </w:r>
      <w:r w:rsidRPr="005D76A6">
        <w:rPr>
          <w:rFonts w:ascii="Calibri" w:hAnsi="Calibri" w:cs="Calibri"/>
          <w:i/>
          <w:iCs/>
        </w:rPr>
        <w:t>Unleavened Bread</w:t>
      </w:r>
      <w:r w:rsidRPr="005D76A6">
        <w:rPr>
          <w:rFonts w:ascii="Calibri" w:hAnsi="Calibri" w:cs="Calibri"/>
        </w:rPr>
        <w:t xml:space="preserve"> symbolizes leaving sin behind.</w:t>
      </w:r>
    </w:p>
    <w:p w14:paraId="4A6A2488" w14:textId="77777777" w:rsidR="005D76A6" w:rsidRPr="005D76A6" w:rsidRDefault="005D76A6" w:rsidP="005D76A6">
      <w:pPr>
        <w:numPr>
          <w:ilvl w:val="0"/>
          <w:numId w:val="12"/>
        </w:numPr>
        <w:rPr>
          <w:rFonts w:ascii="Calibri" w:hAnsi="Calibri" w:cs="Calibri"/>
        </w:rPr>
      </w:pPr>
      <w:r w:rsidRPr="005D76A6">
        <w:rPr>
          <w:rFonts w:ascii="Calibri" w:hAnsi="Calibri" w:cs="Calibri"/>
          <w:b/>
          <w:bCs/>
        </w:rPr>
        <w:t>Spiritual Process:</w:t>
      </w:r>
      <w:r w:rsidRPr="005D76A6">
        <w:rPr>
          <w:rFonts w:ascii="Calibri" w:hAnsi="Calibri" w:cs="Calibri"/>
        </w:rPr>
        <w:t xml:space="preserve"> This is the start of the journey—coming to Jesus for </w:t>
      </w:r>
      <w:r w:rsidRPr="005D76A6">
        <w:rPr>
          <w:rFonts w:ascii="Calibri" w:hAnsi="Calibri" w:cs="Calibri"/>
          <w:b/>
          <w:bCs/>
        </w:rPr>
        <w:t>salvation</w:t>
      </w:r>
      <w:r w:rsidRPr="005D76A6">
        <w:rPr>
          <w:rFonts w:ascii="Calibri" w:hAnsi="Calibri" w:cs="Calibri"/>
        </w:rPr>
        <w:t xml:space="preserve"> and repenting from sin.</w:t>
      </w:r>
    </w:p>
    <w:p w14:paraId="65084D85" w14:textId="77777777" w:rsidR="005D76A6" w:rsidRPr="005D76A6" w:rsidRDefault="005D76A6" w:rsidP="005D76A6">
      <w:pPr>
        <w:numPr>
          <w:ilvl w:val="0"/>
          <w:numId w:val="12"/>
        </w:numPr>
        <w:rPr>
          <w:rFonts w:ascii="Calibri" w:hAnsi="Calibri" w:cs="Calibri"/>
        </w:rPr>
      </w:pPr>
      <w:r w:rsidRPr="005D76A6">
        <w:rPr>
          <w:rFonts w:ascii="Calibri" w:hAnsi="Calibri" w:cs="Calibri"/>
          <w:b/>
          <w:bCs/>
        </w:rPr>
        <w:t>Process Brings Peace:</w:t>
      </w:r>
      <w:r w:rsidRPr="005D76A6">
        <w:rPr>
          <w:rFonts w:ascii="Calibri" w:hAnsi="Calibri" w:cs="Calibri"/>
        </w:rPr>
        <w:t xml:space="preserve"> This stage mirrors the beginning of faith, surrendering to God's plan, and trusting in His process.</w:t>
      </w:r>
    </w:p>
    <w:p w14:paraId="0A92D889" w14:textId="77777777" w:rsidR="005D76A6" w:rsidRPr="005D76A6" w:rsidRDefault="005D76A6" w:rsidP="005D76A6">
      <w:pPr>
        <w:rPr>
          <w:rFonts w:ascii="Calibri" w:hAnsi="Calibri" w:cs="Calibri"/>
          <w:b/>
          <w:bCs/>
        </w:rPr>
      </w:pPr>
      <w:r w:rsidRPr="005D76A6">
        <w:rPr>
          <w:rFonts w:ascii="Calibri" w:hAnsi="Calibri" w:cs="Calibri"/>
          <w:b/>
          <w:bCs/>
        </w:rPr>
        <w:t>2. "The Truth" – Sanctification (Pentecost)</w:t>
      </w:r>
    </w:p>
    <w:p w14:paraId="3E89C4DB" w14:textId="77777777" w:rsidR="005D76A6" w:rsidRPr="005D76A6" w:rsidRDefault="005D76A6" w:rsidP="005D76A6">
      <w:pPr>
        <w:numPr>
          <w:ilvl w:val="0"/>
          <w:numId w:val="13"/>
        </w:numPr>
        <w:rPr>
          <w:rFonts w:ascii="Calibri" w:hAnsi="Calibri" w:cs="Calibri"/>
        </w:rPr>
      </w:pPr>
      <w:r w:rsidRPr="005D76A6">
        <w:rPr>
          <w:rFonts w:ascii="Calibri" w:hAnsi="Calibri" w:cs="Calibri"/>
          <w:b/>
          <w:bCs/>
        </w:rPr>
        <w:t>Feast Connection:</w:t>
      </w:r>
      <w:r w:rsidRPr="005D76A6">
        <w:rPr>
          <w:rFonts w:ascii="Calibri" w:hAnsi="Calibri" w:cs="Calibri"/>
        </w:rPr>
        <w:t xml:space="preserve"> </w:t>
      </w:r>
      <w:r w:rsidRPr="005D76A6">
        <w:rPr>
          <w:rFonts w:ascii="Calibri" w:hAnsi="Calibri" w:cs="Calibri"/>
          <w:i/>
          <w:iCs/>
        </w:rPr>
        <w:t>Pentecost (Shavuot)</w:t>
      </w:r>
      <w:r w:rsidRPr="005D76A6">
        <w:rPr>
          <w:rFonts w:ascii="Calibri" w:hAnsi="Calibri" w:cs="Calibri"/>
        </w:rPr>
        <w:t xml:space="preserve"> celebrates the giving of the Law and later, the Holy Spirit's arrival.</w:t>
      </w:r>
    </w:p>
    <w:p w14:paraId="4651CB2B" w14:textId="77777777" w:rsidR="005D76A6" w:rsidRPr="005D76A6" w:rsidRDefault="005D76A6" w:rsidP="005D76A6">
      <w:pPr>
        <w:numPr>
          <w:ilvl w:val="0"/>
          <w:numId w:val="13"/>
        </w:numPr>
        <w:rPr>
          <w:rFonts w:ascii="Calibri" w:hAnsi="Calibri" w:cs="Calibri"/>
        </w:rPr>
      </w:pPr>
      <w:r w:rsidRPr="005D76A6">
        <w:rPr>
          <w:rFonts w:ascii="Calibri" w:hAnsi="Calibri" w:cs="Calibri"/>
          <w:b/>
          <w:bCs/>
        </w:rPr>
        <w:t>Spiritual Process:</w:t>
      </w:r>
      <w:r w:rsidRPr="005D76A6">
        <w:rPr>
          <w:rFonts w:ascii="Calibri" w:hAnsi="Calibri" w:cs="Calibri"/>
        </w:rPr>
        <w:t xml:space="preserve"> As believers grow in truth, they </w:t>
      </w:r>
      <w:r w:rsidRPr="005D76A6">
        <w:rPr>
          <w:rFonts w:ascii="Calibri" w:hAnsi="Calibri" w:cs="Calibri"/>
          <w:b/>
          <w:bCs/>
        </w:rPr>
        <w:t>receive the Holy Spirit</w:t>
      </w:r>
      <w:r w:rsidRPr="005D76A6">
        <w:rPr>
          <w:rFonts w:ascii="Calibri" w:hAnsi="Calibri" w:cs="Calibri"/>
        </w:rPr>
        <w:t>, learn God’s Word, and are transformed in obedience.</w:t>
      </w:r>
    </w:p>
    <w:p w14:paraId="4AEC00A5" w14:textId="77777777" w:rsidR="005D76A6" w:rsidRPr="005D76A6" w:rsidRDefault="005D76A6" w:rsidP="005D76A6">
      <w:pPr>
        <w:numPr>
          <w:ilvl w:val="0"/>
          <w:numId w:val="13"/>
        </w:numPr>
        <w:rPr>
          <w:rFonts w:ascii="Calibri" w:hAnsi="Calibri" w:cs="Calibri"/>
        </w:rPr>
      </w:pPr>
      <w:r w:rsidRPr="005D76A6">
        <w:rPr>
          <w:rFonts w:ascii="Calibri" w:hAnsi="Calibri" w:cs="Calibri"/>
          <w:b/>
          <w:bCs/>
        </w:rPr>
        <w:t>Process Brings Peace:</w:t>
      </w:r>
      <w:r w:rsidRPr="005D76A6">
        <w:rPr>
          <w:rFonts w:ascii="Calibri" w:hAnsi="Calibri" w:cs="Calibri"/>
        </w:rPr>
        <w:t xml:space="preserve"> This aligns with the refining process—</w:t>
      </w:r>
      <w:r w:rsidRPr="005D76A6">
        <w:rPr>
          <w:rFonts w:ascii="Calibri" w:hAnsi="Calibri" w:cs="Calibri"/>
          <w:b/>
          <w:bCs/>
        </w:rPr>
        <w:t>faith being tested and strengthened</w:t>
      </w:r>
      <w:r w:rsidRPr="005D76A6">
        <w:rPr>
          <w:rFonts w:ascii="Calibri" w:hAnsi="Calibri" w:cs="Calibri"/>
        </w:rPr>
        <w:t xml:space="preserve"> through challenges, leading to deeper wisdom and peace.</w:t>
      </w:r>
    </w:p>
    <w:p w14:paraId="5AE1937B" w14:textId="77777777" w:rsidR="005D76A6" w:rsidRPr="005D76A6" w:rsidRDefault="005D76A6" w:rsidP="005D76A6">
      <w:pPr>
        <w:rPr>
          <w:rFonts w:ascii="Calibri" w:hAnsi="Calibri" w:cs="Calibri"/>
          <w:b/>
          <w:bCs/>
        </w:rPr>
      </w:pPr>
      <w:r w:rsidRPr="005D76A6">
        <w:rPr>
          <w:rFonts w:ascii="Calibri" w:hAnsi="Calibri" w:cs="Calibri"/>
          <w:b/>
          <w:bCs/>
        </w:rPr>
        <w:t>3. "The Life" – Glorification (Tabernacles, Trumpets, Atonement)</w:t>
      </w:r>
    </w:p>
    <w:p w14:paraId="1AE3B1D9" w14:textId="77777777" w:rsidR="005D76A6" w:rsidRPr="005D76A6" w:rsidRDefault="005D76A6" w:rsidP="005D76A6">
      <w:pPr>
        <w:numPr>
          <w:ilvl w:val="0"/>
          <w:numId w:val="14"/>
        </w:numPr>
        <w:rPr>
          <w:rFonts w:ascii="Calibri" w:hAnsi="Calibri" w:cs="Calibri"/>
        </w:rPr>
      </w:pPr>
      <w:r w:rsidRPr="005D76A6">
        <w:rPr>
          <w:rFonts w:ascii="Calibri" w:hAnsi="Calibri" w:cs="Calibri"/>
          <w:b/>
          <w:bCs/>
        </w:rPr>
        <w:t>Feast Connection:</w:t>
      </w:r>
      <w:r w:rsidRPr="005D76A6">
        <w:rPr>
          <w:rFonts w:ascii="Calibri" w:hAnsi="Calibri" w:cs="Calibri"/>
        </w:rPr>
        <w:t xml:space="preserve"> </w:t>
      </w:r>
      <w:r w:rsidRPr="005D76A6">
        <w:rPr>
          <w:rFonts w:ascii="Calibri" w:hAnsi="Calibri" w:cs="Calibri"/>
          <w:i/>
          <w:iCs/>
        </w:rPr>
        <w:t>Trumpets</w:t>
      </w:r>
      <w:r w:rsidRPr="005D76A6">
        <w:rPr>
          <w:rFonts w:ascii="Calibri" w:hAnsi="Calibri" w:cs="Calibri"/>
        </w:rPr>
        <w:t xml:space="preserve"> announces the King’s return, </w:t>
      </w:r>
      <w:r w:rsidRPr="005D76A6">
        <w:rPr>
          <w:rFonts w:ascii="Calibri" w:hAnsi="Calibri" w:cs="Calibri"/>
          <w:i/>
          <w:iCs/>
        </w:rPr>
        <w:t>Atonement</w:t>
      </w:r>
      <w:r w:rsidRPr="005D76A6">
        <w:rPr>
          <w:rFonts w:ascii="Calibri" w:hAnsi="Calibri" w:cs="Calibri"/>
        </w:rPr>
        <w:t xml:space="preserve"> signifies full reconciliation with God, and </w:t>
      </w:r>
      <w:r w:rsidRPr="005D76A6">
        <w:rPr>
          <w:rFonts w:ascii="Calibri" w:hAnsi="Calibri" w:cs="Calibri"/>
          <w:i/>
          <w:iCs/>
        </w:rPr>
        <w:t>Tabernacles</w:t>
      </w:r>
      <w:r w:rsidRPr="005D76A6">
        <w:rPr>
          <w:rFonts w:ascii="Calibri" w:hAnsi="Calibri" w:cs="Calibri"/>
        </w:rPr>
        <w:t xml:space="preserve"> represents dwelling with Him eternally.</w:t>
      </w:r>
    </w:p>
    <w:p w14:paraId="2C2A9558" w14:textId="77777777" w:rsidR="005D76A6" w:rsidRPr="005D76A6" w:rsidRDefault="005D76A6" w:rsidP="005D76A6">
      <w:pPr>
        <w:numPr>
          <w:ilvl w:val="0"/>
          <w:numId w:val="14"/>
        </w:numPr>
        <w:rPr>
          <w:rFonts w:ascii="Calibri" w:hAnsi="Calibri" w:cs="Calibri"/>
        </w:rPr>
      </w:pPr>
      <w:r w:rsidRPr="005D76A6">
        <w:rPr>
          <w:rFonts w:ascii="Calibri" w:hAnsi="Calibri" w:cs="Calibri"/>
          <w:b/>
          <w:bCs/>
        </w:rPr>
        <w:t>Spiritual Process:</w:t>
      </w:r>
      <w:r w:rsidRPr="005D76A6">
        <w:rPr>
          <w:rFonts w:ascii="Calibri" w:hAnsi="Calibri" w:cs="Calibri"/>
        </w:rPr>
        <w:t xml:space="preserve"> This is the </w:t>
      </w:r>
      <w:r w:rsidRPr="005D76A6">
        <w:rPr>
          <w:rFonts w:ascii="Calibri" w:hAnsi="Calibri" w:cs="Calibri"/>
          <w:b/>
          <w:bCs/>
        </w:rPr>
        <w:t>completion of the journey</w:t>
      </w:r>
      <w:r w:rsidRPr="005D76A6">
        <w:rPr>
          <w:rFonts w:ascii="Calibri" w:hAnsi="Calibri" w:cs="Calibri"/>
        </w:rPr>
        <w:t>—resurrection, eternal life, and full union with God.</w:t>
      </w:r>
    </w:p>
    <w:p w14:paraId="78B01DB1" w14:textId="77777777" w:rsidR="005D76A6" w:rsidRPr="005D76A6" w:rsidRDefault="005D76A6" w:rsidP="005D76A6">
      <w:pPr>
        <w:numPr>
          <w:ilvl w:val="0"/>
          <w:numId w:val="14"/>
        </w:numPr>
        <w:rPr>
          <w:rFonts w:ascii="Calibri" w:hAnsi="Calibri" w:cs="Calibri"/>
        </w:rPr>
      </w:pPr>
      <w:r w:rsidRPr="005D76A6">
        <w:rPr>
          <w:rFonts w:ascii="Calibri" w:hAnsi="Calibri" w:cs="Calibri"/>
          <w:b/>
          <w:bCs/>
        </w:rPr>
        <w:t>Process Brings Peace:</w:t>
      </w:r>
      <w:r w:rsidRPr="005D76A6">
        <w:rPr>
          <w:rFonts w:ascii="Calibri" w:hAnsi="Calibri" w:cs="Calibri"/>
        </w:rPr>
        <w:t xml:space="preserve"> The final reward after faithfully walking through the process—experiencing the fullness of God’s glory and eternal peace.</w:t>
      </w:r>
    </w:p>
    <w:p w14:paraId="17700F82" w14:textId="77777777" w:rsidR="005D76A6" w:rsidRPr="005D76A6" w:rsidRDefault="005D76A6" w:rsidP="005D76A6">
      <w:pPr>
        <w:rPr>
          <w:rFonts w:ascii="Calibri" w:hAnsi="Calibri" w:cs="Calibri"/>
          <w:b/>
          <w:bCs/>
        </w:rPr>
      </w:pPr>
      <w:r w:rsidRPr="005D76A6">
        <w:rPr>
          <w:rFonts w:ascii="Calibri" w:hAnsi="Calibri" w:cs="Calibri"/>
          <w:b/>
          <w:bCs/>
        </w:rPr>
        <w:t>Conclusion: The Process of Transformation</w:t>
      </w:r>
    </w:p>
    <w:p w14:paraId="410F999C" w14:textId="77777777" w:rsidR="005D76A6" w:rsidRPr="005D76A6" w:rsidRDefault="005D76A6" w:rsidP="005D76A6">
      <w:pPr>
        <w:rPr>
          <w:rFonts w:ascii="Calibri" w:hAnsi="Calibri" w:cs="Calibri"/>
        </w:rPr>
      </w:pPr>
      <w:r w:rsidRPr="005D76A6">
        <w:rPr>
          <w:rFonts w:ascii="Segoe UI Symbol" w:hAnsi="Segoe UI Symbol" w:cs="Segoe UI Symbol"/>
        </w:rPr>
        <w:t>✔</w:t>
      </w:r>
      <w:r w:rsidRPr="005D76A6">
        <w:rPr>
          <w:rFonts w:ascii="Calibri" w:hAnsi="Calibri" w:cs="Calibri"/>
        </w:rPr>
        <w:t xml:space="preserve"> </w:t>
      </w:r>
      <w:r w:rsidRPr="005D76A6">
        <w:rPr>
          <w:rFonts w:ascii="Calibri" w:hAnsi="Calibri" w:cs="Calibri"/>
          <w:i/>
          <w:iCs/>
        </w:rPr>
        <w:t>The Way</w:t>
      </w:r>
      <w:r w:rsidRPr="005D76A6">
        <w:rPr>
          <w:rFonts w:ascii="Calibri" w:hAnsi="Calibri" w:cs="Calibri"/>
        </w:rPr>
        <w:t xml:space="preserve"> → Justification → Salvation through the Blood → </w:t>
      </w:r>
      <w:r w:rsidRPr="005D76A6">
        <w:rPr>
          <w:rFonts w:ascii="Calibri" w:hAnsi="Calibri" w:cs="Calibri"/>
          <w:b/>
          <w:bCs/>
        </w:rPr>
        <w:t>Passover</w:t>
      </w:r>
      <w:r w:rsidRPr="005D76A6">
        <w:rPr>
          <w:rFonts w:ascii="Calibri" w:hAnsi="Calibri" w:cs="Calibri"/>
        </w:rPr>
        <w:br/>
      </w:r>
      <w:r w:rsidRPr="005D76A6">
        <w:rPr>
          <w:rFonts w:ascii="Segoe UI Symbol" w:hAnsi="Segoe UI Symbol" w:cs="Segoe UI Symbol"/>
        </w:rPr>
        <w:t>✔</w:t>
      </w:r>
      <w:r w:rsidRPr="005D76A6">
        <w:rPr>
          <w:rFonts w:ascii="Calibri" w:hAnsi="Calibri" w:cs="Calibri"/>
        </w:rPr>
        <w:t xml:space="preserve"> </w:t>
      </w:r>
      <w:r w:rsidRPr="005D76A6">
        <w:rPr>
          <w:rFonts w:ascii="Calibri" w:hAnsi="Calibri" w:cs="Calibri"/>
          <w:i/>
          <w:iCs/>
        </w:rPr>
        <w:t>The Truth</w:t>
      </w:r>
      <w:r w:rsidRPr="005D76A6">
        <w:rPr>
          <w:rFonts w:ascii="Calibri" w:hAnsi="Calibri" w:cs="Calibri"/>
        </w:rPr>
        <w:t xml:space="preserve"> → Sanctification → Growing in the Spirit → </w:t>
      </w:r>
      <w:r w:rsidRPr="005D76A6">
        <w:rPr>
          <w:rFonts w:ascii="Calibri" w:hAnsi="Calibri" w:cs="Calibri"/>
          <w:b/>
          <w:bCs/>
        </w:rPr>
        <w:t>Pentecost</w:t>
      </w:r>
      <w:r w:rsidRPr="005D76A6">
        <w:rPr>
          <w:rFonts w:ascii="Calibri" w:hAnsi="Calibri" w:cs="Calibri"/>
        </w:rPr>
        <w:br/>
      </w:r>
      <w:r w:rsidRPr="005D76A6">
        <w:rPr>
          <w:rFonts w:ascii="Segoe UI Symbol" w:hAnsi="Segoe UI Symbol" w:cs="Segoe UI Symbol"/>
        </w:rPr>
        <w:t>✔</w:t>
      </w:r>
      <w:r w:rsidRPr="005D76A6">
        <w:rPr>
          <w:rFonts w:ascii="Calibri" w:hAnsi="Calibri" w:cs="Calibri"/>
        </w:rPr>
        <w:t xml:space="preserve"> </w:t>
      </w:r>
      <w:r w:rsidRPr="005D76A6">
        <w:rPr>
          <w:rFonts w:ascii="Calibri" w:hAnsi="Calibri" w:cs="Calibri"/>
          <w:i/>
          <w:iCs/>
        </w:rPr>
        <w:t>The Life</w:t>
      </w:r>
      <w:r w:rsidRPr="005D76A6">
        <w:rPr>
          <w:rFonts w:ascii="Calibri" w:hAnsi="Calibri" w:cs="Calibri"/>
        </w:rPr>
        <w:t xml:space="preserve"> → Glorification → Eternal Union with God → </w:t>
      </w:r>
      <w:r w:rsidRPr="005D76A6">
        <w:rPr>
          <w:rFonts w:ascii="Calibri" w:hAnsi="Calibri" w:cs="Calibri"/>
          <w:b/>
          <w:bCs/>
        </w:rPr>
        <w:t>Tabernacles</w:t>
      </w:r>
    </w:p>
    <w:p w14:paraId="0E84D608" w14:textId="77777777" w:rsidR="005D76A6" w:rsidRPr="005D76A6" w:rsidRDefault="005D76A6" w:rsidP="005D76A6">
      <w:pPr>
        <w:rPr>
          <w:rFonts w:ascii="Calibri" w:hAnsi="Calibri" w:cs="Calibri"/>
        </w:rPr>
      </w:pPr>
      <w:r w:rsidRPr="005D76A6">
        <w:rPr>
          <w:rFonts w:ascii="Calibri" w:hAnsi="Calibri" w:cs="Calibri"/>
        </w:rPr>
        <w:lastRenderedPageBreak/>
        <w:t xml:space="preserve">This shows that the </w:t>
      </w:r>
      <w:r w:rsidRPr="005D76A6">
        <w:rPr>
          <w:rFonts w:ascii="Calibri" w:hAnsi="Calibri" w:cs="Calibri"/>
          <w:b/>
          <w:bCs/>
        </w:rPr>
        <w:t>process itself leads to peace</w:t>
      </w:r>
      <w:r w:rsidRPr="005D76A6">
        <w:rPr>
          <w:rFonts w:ascii="Calibri" w:hAnsi="Calibri" w:cs="Calibri"/>
        </w:rPr>
        <w:t xml:space="preserve">—as we move from salvation, through transformation, and into ultimate life with Christ. Just as the feasts are a </w:t>
      </w:r>
      <w:r w:rsidRPr="005D76A6">
        <w:rPr>
          <w:rFonts w:ascii="Calibri" w:hAnsi="Calibri" w:cs="Calibri"/>
          <w:b/>
          <w:bCs/>
        </w:rPr>
        <w:t>pattern of redemption</w:t>
      </w:r>
      <w:r w:rsidRPr="005D76A6">
        <w:rPr>
          <w:rFonts w:ascii="Calibri" w:hAnsi="Calibri" w:cs="Calibri"/>
        </w:rPr>
        <w:t xml:space="preserve">, Jesus embodies that same </w:t>
      </w:r>
      <w:r w:rsidRPr="005D76A6">
        <w:rPr>
          <w:rFonts w:ascii="Calibri" w:hAnsi="Calibri" w:cs="Calibri"/>
          <w:b/>
          <w:bCs/>
        </w:rPr>
        <w:t>divine process</w:t>
      </w:r>
      <w:r w:rsidRPr="005D76A6">
        <w:rPr>
          <w:rFonts w:ascii="Calibri" w:hAnsi="Calibri" w:cs="Calibri"/>
        </w:rPr>
        <w:t xml:space="preserve"> that we must walk through! </w:t>
      </w:r>
      <w:r w:rsidRPr="005D76A6">
        <w:rPr>
          <w:rFonts w:ascii="Segoe UI Emoji" w:hAnsi="Segoe UI Emoji" w:cs="Segoe UI Emoji"/>
        </w:rPr>
        <w:t>🔥✝️</w:t>
      </w:r>
    </w:p>
    <w:p w14:paraId="0C115F75" w14:textId="77777777" w:rsidR="00EA2B04" w:rsidRPr="002C36C1" w:rsidRDefault="00EA2B04" w:rsidP="00635FE0">
      <w:pPr>
        <w:rPr>
          <w:rFonts w:ascii="Calibri" w:hAnsi="Calibri" w:cs="Calibri"/>
        </w:rPr>
      </w:pPr>
    </w:p>
    <w:p w14:paraId="693B00DF" w14:textId="77777777" w:rsidR="00071424" w:rsidRDefault="00071424"/>
    <w:sectPr w:rsidR="00071424" w:rsidSect="00635F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30A70" w14:textId="77777777" w:rsidR="00B3001F" w:rsidRDefault="00B3001F" w:rsidP="00635FE0">
      <w:pPr>
        <w:spacing w:after="0" w:line="240" w:lineRule="auto"/>
      </w:pPr>
      <w:r>
        <w:separator/>
      </w:r>
    </w:p>
  </w:endnote>
  <w:endnote w:type="continuationSeparator" w:id="0">
    <w:p w14:paraId="48E0688C" w14:textId="77777777" w:rsidR="00B3001F" w:rsidRDefault="00B3001F" w:rsidP="0063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13FC1" w14:textId="77777777" w:rsidR="00B3001F" w:rsidRDefault="00B3001F" w:rsidP="00635FE0">
      <w:pPr>
        <w:spacing w:after="0" w:line="240" w:lineRule="auto"/>
      </w:pPr>
      <w:r>
        <w:separator/>
      </w:r>
    </w:p>
  </w:footnote>
  <w:footnote w:type="continuationSeparator" w:id="0">
    <w:p w14:paraId="0217E89C" w14:textId="77777777" w:rsidR="00B3001F" w:rsidRDefault="00B3001F" w:rsidP="0063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6A3B9" w14:textId="3DE39246" w:rsidR="00635FE0" w:rsidRDefault="00635FE0">
    <w:pPr>
      <w:pStyle w:val="Header"/>
    </w:pPr>
    <w:r w:rsidRPr="00BE45FF">
      <w:rPr>
        <w:rFonts w:ascii="Calibri" w:eastAsia="Calibri" w:hAnsi="Calibri" w:cs="Times New Roman"/>
        <w:noProof/>
      </w:rPr>
      <w:drawing>
        <wp:inline distT="0" distB="0" distL="0" distR="0" wp14:anchorId="51FA2624" wp14:editId="04962233">
          <wp:extent cx="1897380" cy="561915"/>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218" cy="574009"/>
                  </a:xfrm>
                  <a:prstGeom prst="rect">
                    <a:avLst/>
                  </a:prstGeom>
                  <a:noFill/>
                  <a:ln>
                    <a:noFill/>
                  </a:ln>
                </pic:spPr>
              </pic:pic>
            </a:graphicData>
          </a:graphic>
        </wp:inline>
      </w:drawing>
    </w:r>
  </w:p>
  <w:p w14:paraId="7F7ADF63" w14:textId="77777777" w:rsidR="00635FE0" w:rsidRDefault="00635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05D1"/>
    <w:multiLevelType w:val="multilevel"/>
    <w:tmpl w:val="9FAE4C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A38A3"/>
    <w:multiLevelType w:val="hybridMultilevel"/>
    <w:tmpl w:val="E4A4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86740"/>
    <w:multiLevelType w:val="multilevel"/>
    <w:tmpl w:val="8412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B5985"/>
    <w:multiLevelType w:val="hybridMultilevel"/>
    <w:tmpl w:val="9F60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C35D5"/>
    <w:multiLevelType w:val="hybridMultilevel"/>
    <w:tmpl w:val="F16C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66038"/>
    <w:multiLevelType w:val="multilevel"/>
    <w:tmpl w:val="22A0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D7ECB"/>
    <w:multiLevelType w:val="hybridMultilevel"/>
    <w:tmpl w:val="1EF4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D0751"/>
    <w:multiLevelType w:val="multilevel"/>
    <w:tmpl w:val="D3F2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642E2C"/>
    <w:multiLevelType w:val="multilevel"/>
    <w:tmpl w:val="31B8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67795"/>
    <w:multiLevelType w:val="multilevel"/>
    <w:tmpl w:val="A228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67DF5"/>
    <w:multiLevelType w:val="hybridMultilevel"/>
    <w:tmpl w:val="DA42A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10AD7"/>
    <w:multiLevelType w:val="multilevel"/>
    <w:tmpl w:val="06F0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623BA"/>
    <w:multiLevelType w:val="hybridMultilevel"/>
    <w:tmpl w:val="C2BE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317DA"/>
    <w:multiLevelType w:val="multilevel"/>
    <w:tmpl w:val="87D0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832075">
    <w:abstractNumId w:val="10"/>
  </w:num>
  <w:num w:numId="2" w16cid:durableId="1161700281">
    <w:abstractNumId w:val="3"/>
  </w:num>
  <w:num w:numId="3" w16cid:durableId="1915813898">
    <w:abstractNumId w:val="4"/>
  </w:num>
  <w:num w:numId="4" w16cid:durableId="1461338297">
    <w:abstractNumId w:val="0"/>
  </w:num>
  <w:num w:numId="5" w16cid:durableId="49960613">
    <w:abstractNumId w:val="6"/>
  </w:num>
  <w:num w:numId="6" w16cid:durableId="402600988">
    <w:abstractNumId w:val="8"/>
  </w:num>
  <w:num w:numId="7" w16cid:durableId="1763720945">
    <w:abstractNumId w:val="7"/>
  </w:num>
  <w:num w:numId="8" w16cid:durableId="1560284323">
    <w:abstractNumId w:val="9"/>
  </w:num>
  <w:num w:numId="9" w16cid:durableId="1686442063">
    <w:abstractNumId w:val="13"/>
  </w:num>
  <w:num w:numId="10" w16cid:durableId="1313556510">
    <w:abstractNumId w:val="12"/>
  </w:num>
  <w:num w:numId="11" w16cid:durableId="1190333187">
    <w:abstractNumId w:val="1"/>
  </w:num>
  <w:num w:numId="12" w16cid:durableId="327056613">
    <w:abstractNumId w:val="2"/>
  </w:num>
  <w:num w:numId="13" w16cid:durableId="982586034">
    <w:abstractNumId w:val="5"/>
  </w:num>
  <w:num w:numId="14" w16cid:durableId="538012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E0"/>
    <w:rsid w:val="00031777"/>
    <w:rsid w:val="00035E82"/>
    <w:rsid w:val="00071424"/>
    <w:rsid w:val="00092514"/>
    <w:rsid w:val="00161CA2"/>
    <w:rsid w:val="0017204C"/>
    <w:rsid w:val="00180E0D"/>
    <w:rsid w:val="001A0A75"/>
    <w:rsid w:val="001C0164"/>
    <w:rsid w:val="001D7966"/>
    <w:rsid w:val="001F2316"/>
    <w:rsid w:val="0023028F"/>
    <w:rsid w:val="00250553"/>
    <w:rsid w:val="00265BB3"/>
    <w:rsid w:val="002B1FC8"/>
    <w:rsid w:val="002C126A"/>
    <w:rsid w:val="002D4B5A"/>
    <w:rsid w:val="003067B1"/>
    <w:rsid w:val="00345F2C"/>
    <w:rsid w:val="00355357"/>
    <w:rsid w:val="00375650"/>
    <w:rsid w:val="003D2BA1"/>
    <w:rsid w:val="003E6888"/>
    <w:rsid w:val="003E6A72"/>
    <w:rsid w:val="003F0D15"/>
    <w:rsid w:val="003F5E7A"/>
    <w:rsid w:val="0040558E"/>
    <w:rsid w:val="004356D3"/>
    <w:rsid w:val="00443399"/>
    <w:rsid w:val="004570F4"/>
    <w:rsid w:val="00482FD6"/>
    <w:rsid w:val="004913F9"/>
    <w:rsid w:val="004E2BD3"/>
    <w:rsid w:val="00564056"/>
    <w:rsid w:val="005D1FD7"/>
    <w:rsid w:val="005D2D27"/>
    <w:rsid w:val="005D76A6"/>
    <w:rsid w:val="005E2C55"/>
    <w:rsid w:val="006134DE"/>
    <w:rsid w:val="0061781F"/>
    <w:rsid w:val="00635FE0"/>
    <w:rsid w:val="006572D7"/>
    <w:rsid w:val="00664656"/>
    <w:rsid w:val="006B0299"/>
    <w:rsid w:val="00710A92"/>
    <w:rsid w:val="007257C5"/>
    <w:rsid w:val="00737EF5"/>
    <w:rsid w:val="00766301"/>
    <w:rsid w:val="007A671F"/>
    <w:rsid w:val="007B4C0A"/>
    <w:rsid w:val="007F28DD"/>
    <w:rsid w:val="008070DD"/>
    <w:rsid w:val="008919D7"/>
    <w:rsid w:val="00891D4B"/>
    <w:rsid w:val="008A5744"/>
    <w:rsid w:val="008E523B"/>
    <w:rsid w:val="0092595D"/>
    <w:rsid w:val="00950E78"/>
    <w:rsid w:val="009A7A18"/>
    <w:rsid w:val="009C62D6"/>
    <w:rsid w:val="00A40097"/>
    <w:rsid w:val="00A563FF"/>
    <w:rsid w:val="00A93474"/>
    <w:rsid w:val="00AC7E00"/>
    <w:rsid w:val="00AF60AA"/>
    <w:rsid w:val="00B029B2"/>
    <w:rsid w:val="00B14FED"/>
    <w:rsid w:val="00B24EFC"/>
    <w:rsid w:val="00B3001F"/>
    <w:rsid w:val="00B360AF"/>
    <w:rsid w:val="00B927D0"/>
    <w:rsid w:val="00BA1A25"/>
    <w:rsid w:val="00BC6D13"/>
    <w:rsid w:val="00BD01F6"/>
    <w:rsid w:val="00BE10FA"/>
    <w:rsid w:val="00BE47A9"/>
    <w:rsid w:val="00C217B2"/>
    <w:rsid w:val="00C24663"/>
    <w:rsid w:val="00C964E9"/>
    <w:rsid w:val="00D05B6A"/>
    <w:rsid w:val="00D614AF"/>
    <w:rsid w:val="00D86488"/>
    <w:rsid w:val="00D97A2C"/>
    <w:rsid w:val="00DA12E2"/>
    <w:rsid w:val="00DB21AA"/>
    <w:rsid w:val="00DB6AA5"/>
    <w:rsid w:val="00DF7453"/>
    <w:rsid w:val="00E148AC"/>
    <w:rsid w:val="00E54DB7"/>
    <w:rsid w:val="00E742CC"/>
    <w:rsid w:val="00EA2B04"/>
    <w:rsid w:val="00ED190E"/>
    <w:rsid w:val="00EE4A90"/>
    <w:rsid w:val="00F07EC3"/>
    <w:rsid w:val="00F3712E"/>
    <w:rsid w:val="00F55E5D"/>
    <w:rsid w:val="00F822E1"/>
    <w:rsid w:val="00FB0407"/>
    <w:rsid w:val="00FE1D73"/>
    <w:rsid w:val="00FF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800B"/>
  <w15:chartTrackingRefBased/>
  <w15:docId w15:val="{ED7AF603-C676-4852-8BA0-BF43DEB9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E0"/>
  </w:style>
  <w:style w:type="paragraph" w:styleId="Heading1">
    <w:name w:val="heading 1"/>
    <w:basedOn w:val="Normal"/>
    <w:next w:val="Normal"/>
    <w:link w:val="Heading1Char"/>
    <w:uiPriority w:val="9"/>
    <w:qFormat/>
    <w:rsid w:val="00635F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5F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5F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5F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5F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5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F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F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5F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5F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5F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5F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5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FE0"/>
    <w:rPr>
      <w:rFonts w:eastAsiaTheme="majorEastAsia" w:cstheme="majorBidi"/>
      <w:color w:val="272727" w:themeColor="text1" w:themeTint="D8"/>
    </w:rPr>
  </w:style>
  <w:style w:type="paragraph" w:styleId="Title">
    <w:name w:val="Title"/>
    <w:basedOn w:val="Normal"/>
    <w:next w:val="Normal"/>
    <w:link w:val="TitleChar"/>
    <w:uiPriority w:val="10"/>
    <w:qFormat/>
    <w:rsid w:val="00635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FE0"/>
    <w:pPr>
      <w:spacing w:before="160"/>
      <w:jc w:val="center"/>
    </w:pPr>
    <w:rPr>
      <w:i/>
      <w:iCs/>
      <w:color w:val="404040" w:themeColor="text1" w:themeTint="BF"/>
    </w:rPr>
  </w:style>
  <w:style w:type="character" w:customStyle="1" w:styleId="QuoteChar">
    <w:name w:val="Quote Char"/>
    <w:basedOn w:val="DefaultParagraphFont"/>
    <w:link w:val="Quote"/>
    <w:uiPriority w:val="29"/>
    <w:rsid w:val="00635FE0"/>
    <w:rPr>
      <w:i/>
      <w:iCs/>
      <w:color w:val="404040" w:themeColor="text1" w:themeTint="BF"/>
    </w:rPr>
  </w:style>
  <w:style w:type="paragraph" w:styleId="ListParagraph">
    <w:name w:val="List Paragraph"/>
    <w:basedOn w:val="Normal"/>
    <w:uiPriority w:val="34"/>
    <w:qFormat/>
    <w:rsid w:val="00635FE0"/>
    <w:pPr>
      <w:ind w:left="720"/>
      <w:contextualSpacing/>
    </w:pPr>
  </w:style>
  <w:style w:type="character" w:styleId="IntenseEmphasis">
    <w:name w:val="Intense Emphasis"/>
    <w:basedOn w:val="DefaultParagraphFont"/>
    <w:uiPriority w:val="21"/>
    <w:qFormat/>
    <w:rsid w:val="00635FE0"/>
    <w:rPr>
      <w:i/>
      <w:iCs/>
      <w:color w:val="2F5496" w:themeColor="accent1" w:themeShade="BF"/>
    </w:rPr>
  </w:style>
  <w:style w:type="paragraph" w:styleId="IntenseQuote">
    <w:name w:val="Intense Quote"/>
    <w:basedOn w:val="Normal"/>
    <w:next w:val="Normal"/>
    <w:link w:val="IntenseQuoteChar"/>
    <w:uiPriority w:val="30"/>
    <w:qFormat/>
    <w:rsid w:val="00635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5FE0"/>
    <w:rPr>
      <w:i/>
      <w:iCs/>
      <w:color w:val="2F5496" w:themeColor="accent1" w:themeShade="BF"/>
    </w:rPr>
  </w:style>
  <w:style w:type="character" w:styleId="IntenseReference">
    <w:name w:val="Intense Reference"/>
    <w:basedOn w:val="DefaultParagraphFont"/>
    <w:uiPriority w:val="32"/>
    <w:qFormat/>
    <w:rsid w:val="00635FE0"/>
    <w:rPr>
      <w:b/>
      <w:bCs/>
      <w:smallCaps/>
      <w:color w:val="2F5496" w:themeColor="accent1" w:themeShade="BF"/>
      <w:spacing w:val="5"/>
    </w:rPr>
  </w:style>
  <w:style w:type="character" w:customStyle="1" w:styleId="text">
    <w:name w:val="text"/>
    <w:basedOn w:val="DefaultParagraphFont"/>
    <w:rsid w:val="00635FE0"/>
  </w:style>
  <w:style w:type="character" w:customStyle="1" w:styleId="small-caps">
    <w:name w:val="small-caps"/>
    <w:basedOn w:val="DefaultParagraphFont"/>
    <w:rsid w:val="00635FE0"/>
  </w:style>
  <w:style w:type="paragraph" w:styleId="NormalWeb">
    <w:name w:val="Normal (Web)"/>
    <w:basedOn w:val="Normal"/>
    <w:uiPriority w:val="99"/>
    <w:semiHidden/>
    <w:unhideWhenUsed/>
    <w:rsid w:val="00635FE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woj">
    <w:name w:val="woj"/>
    <w:basedOn w:val="DefaultParagraphFont"/>
    <w:rsid w:val="00635FE0"/>
  </w:style>
  <w:style w:type="paragraph" w:styleId="Header">
    <w:name w:val="header"/>
    <w:basedOn w:val="Normal"/>
    <w:link w:val="HeaderChar"/>
    <w:uiPriority w:val="99"/>
    <w:unhideWhenUsed/>
    <w:rsid w:val="00635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E0"/>
  </w:style>
  <w:style w:type="paragraph" w:styleId="Footer">
    <w:name w:val="footer"/>
    <w:basedOn w:val="Normal"/>
    <w:link w:val="FooterChar"/>
    <w:uiPriority w:val="99"/>
    <w:unhideWhenUsed/>
    <w:rsid w:val="00635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E0"/>
  </w:style>
  <w:style w:type="character" w:styleId="Hyperlink">
    <w:name w:val="Hyperlink"/>
    <w:basedOn w:val="DefaultParagraphFont"/>
    <w:uiPriority w:val="99"/>
    <w:unhideWhenUsed/>
    <w:rsid w:val="00031777"/>
    <w:rPr>
      <w:color w:val="0563C1" w:themeColor="hyperlink"/>
      <w:u w:val="single"/>
    </w:rPr>
  </w:style>
  <w:style w:type="character" w:styleId="UnresolvedMention">
    <w:name w:val="Unresolved Mention"/>
    <w:basedOn w:val="DefaultParagraphFont"/>
    <w:uiPriority w:val="99"/>
    <w:semiHidden/>
    <w:unhideWhenUsed/>
    <w:rsid w:val="00031777"/>
    <w:rPr>
      <w:color w:val="605E5C"/>
      <w:shd w:val="clear" w:color="auto" w:fill="E1DFDD"/>
    </w:rPr>
  </w:style>
  <w:style w:type="character" w:styleId="Strong">
    <w:name w:val="Strong"/>
    <w:basedOn w:val="DefaultParagraphFont"/>
    <w:uiPriority w:val="22"/>
    <w:qFormat/>
    <w:rsid w:val="00FE1D73"/>
    <w:rPr>
      <w:b/>
      <w:bCs/>
    </w:rPr>
  </w:style>
  <w:style w:type="character" w:styleId="Emphasis">
    <w:name w:val="Emphasis"/>
    <w:basedOn w:val="DefaultParagraphFont"/>
    <w:uiPriority w:val="20"/>
    <w:qFormat/>
    <w:rsid w:val="00FE1D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9119">
      <w:bodyDiv w:val="1"/>
      <w:marLeft w:val="0"/>
      <w:marRight w:val="0"/>
      <w:marTop w:val="0"/>
      <w:marBottom w:val="0"/>
      <w:divBdr>
        <w:top w:val="none" w:sz="0" w:space="0" w:color="auto"/>
        <w:left w:val="none" w:sz="0" w:space="0" w:color="auto"/>
        <w:bottom w:val="none" w:sz="0" w:space="0" w:color="auto"/>
        <w:right w:val="none" w:sz="0" w:space="0" w:color="auto"/>
      </w:divBdr>
    </w:div>
    <w:div w:id="194929692">
      <w:bodyDiv w:val="1"/>
      <w:marLeft w:val="0"/>
      <w:marRight w:val="0"/>
      <w:marTop w:val="0"/>
      <w:marBottom w:val="0"/>
      <w:divBdr>
        <w:top w:val="none" w:sz="0" w:space="0" w:color="auto"/>
        <w:left w:val="none" w:sz="0" w:space="0" w:color="auto"/>
        <w:bottom w:val="none" w:sz="0" w:space="0" w:color="auto"/>
        <w:right w:val="none" w:sz="0" w:space="0" w:color="auto"/>
      </w:divBdr>
    </w:div>
    <w:div w:id="825049626">
      <w:bodyDiv w:val="1"/>
      <w:marLeft w:val="0"/>
      <w:marRight w:val="0"/>
      <w:marTop w:val="0"/>
      <w:marBottom w:val="0"/>
      <w:divBdr>
        <w:top w:val="none" w:sz="0" w:space="0" w:color="auto"/>
        <w:left w:val="none" w:sz="0" w:space="0" w:color="auto"/>
        <w:bottom w:val="none" w:sz="0" w:space="0" w:color="auto"/>
        <w:right w:val="none" w:sz="0" w:space="0" w:color="auto"/>
      </w:divBdr>
    </w:div>
    <w:div w:id="1205286037">
      <w:bodyDiv w:val="1"/>
      <w:marLeft w:val="0"/>
      <w:marRight w:val="0"/>
      <w:marTop w:val="0"/>
      <w:marBottom w:val="0"/>
      <w:divBdr>
        <w:top w:val="none" w:sz="0" w:space="0" w:color="auto"/>
        <w:left w:val="none" w:sz="0" w:space="0" w:color="auto"/>
        <w:bottom w:val="none" w:sz="0" w:space="0" w:color="auto"/>
        <w:right w:val="none" w:sz="0" w:space="0" w:color="auto"/>
      </w:divBdr>
    </w:div>
    <w:div w:id="1576356745">
      <w:bodyDiv w:val="1"/>
      <w:marLeft w:val="0"/>
      <w:marRight w:val="0"/>
      <w:marTop w:val="0"/>
      <w:marBottom w:val="0"/>
      <w:divBdr>
        <w:top w:val="none" w:sz="0" w:space="0" w:color="auto"/>
        <w:left w:val="none" w:sz="0" w:space="0" w:color="auto"/>
        <w:bottom w:val="none" w:sz="0" w:space="0" w:color="auto"/>
        <w:right w:val="none" w:sz="0" w:space="0" w:color="auto"/>
      </w:divBdr>
    </w:div>
    <w:div w:id="167197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4810</TotalTime>
  <Pages>8</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Latham</dc:creator>
  <cp:keywords/>
  <dc:description/>
  <cp:lastModifiedBy>Charles Latham</cp:lastModifiedBy>
  <cp:revision>83</cp:revision>
  <dcterms:created xsi:type="dcterms:W3CDTF">2024-05-11T17:00:00Z</dcterms:created>
  <dcterms:modified xsi:type="dcterms:W3CDTF">2025-04-19T16:50:00Z</dcterms:modified>
</cp:coreProperties>
</file>